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D8" w:rsidRPr="009A70D8" w:rsidRDefault="00852CAE" w:rsidP="009A70D8">
      <w:pPr>
        <w:jc w:val="center"/>
        <w:rPr>
          <w:sz w:val="36"/>
          <w:szCs w:val="36"/>
        </w:rPr>
      </w:pPr>
      <w:r>
        <w:rPr>
          <w:rFonts w:hint="eastAsia"/>
          <w:sz w:val="36"/>
          <w:szCs w:val="36"/>
        </w:rPr>
        <w:t>農　用　地</w:t>
      </w:r>
      <w:r w:rsidR="00CF7DA8" w:rsidRPr="00CF7DA8">
        <w:rPr>
          <w:rFonts w:hint="eastAsia"/>
          <w:sz w:val="36"/>
          <w:szCs w:val="36"/>
        </w:rPr>
        <w:t xml:space="preserve">　贈　与　契　約　書</w:t>
      </w:r>
    </w:p>
    <w:p w:rsidR="00542F6A" w:rsidRDefault="00542F6A" w:rsidP="00CF7DA8">
      <w:pPr>
        <w:jc w:val="left"/>
        <w:rPr>
          <w:szCs w:val="21"/>
        </w:rPr>
      </w:pPr>
    </w:p>
    <w:p w:rsidR="00CF7DA8" w:rsidRDefault="00CF7DA8" w:rsidP="00A2041D">
      <w:pPr>
        <w:spacing w:line="240" w:lineRule="atLeast"/>
        <w:jc w:val="left"/>
        <w:rPr>
          <w:szCs w:val="21"/>
        </w:rPr>
      </w:pPr>
      <w:r>
        <w:rPr>
          <w:rFonts w:hint="eastAsia"/>
          <w:szCs w:val="21"/>
        </w:rPr>
        <w:t>譲渡人</w:t>
      </w:r>
      <w:r w:rsidRPr="005C569F">
        <w:rPr>
          <w:rFonts w:hint="eastAsia"/>
          <w:szCs w:val="21"/>
          <w:u w:val="single"/>
        </w:rPr>
        <w:t xml:space="preserve">　　　　　　　　　　</w:t>
      </w:r>
      <w:r>
        <w:rPr>
          <w:rFonts w:hint="eastAsia"/>
          <w:szCs w:val="21"/>
        </w:rPr>
        <w:t>を甲とし、譲受人</w:t>
      </w:r>
      <w:r w:rsidRPr="005C569F">
        <w:rPr>
          <w:rFonts w:hint="eastAsia"/>
          <w:szCs w:val="21"/>
          <w:u w:val="single"/>
        </w:rPr>
        <w:t xml:space="preserve">　　　　　　　　　　</w:t>
      </w:r>
      <w:r>
        <w:rPr>
          <w:rFonts w:hint="eastAsia"/>
          <w:szCs w:val="21"/>
        </w:rPr>
        <w:t>を乙とし、甲乙間において、次の条項により農</w:t>
      </w:r>
      <w:r w:rsidR="00852CAE">
        <w:rPr>
          <w:rFonts w:hint="eastAsia"/>
          <w:szCs w:val="21"/>
        </w:rPr>
        <w:t>用</w:t>
      </w:r>
      <w:r>
        <w:rPr>
          <w:rFonts w:hint="eastAsia"/>
          <w:szCs w:val="21"/>
        </w:rPr>
        <w:t>地贈与契約を締結する。</w:t>
      </w:r>
    </w:p>
    <w:p w:rsidR="00CF7DA8" w:rsidRDefault="00CF7DA8" w:rsidP="00A2041D">
      <w:pPr>
        <w:spacing w:line="240" w:lineRule="atLeast"/>
        <w:jc w:val="left"/>
        <w:rPr>
          <w:szCs w:val="21"/>
        </w:rPr>
      </w:pPr>
    </w:p>
    <w:p w:rsidR="00CF7DA8" w:rsidRDefault="00FA16D8" w:rsidP="00A2041D">
      <w:pPr>
        <w:spacing w:line="240" w:lineRule="atLeast"/>
        <w:jc w:val="left"/>
        <w:rPr>
          <w:szCs w:val="21"/>
        </w:rPr>
      </w:pPr>
      <w:r>
        <w:rPr>
          <w:rFonts w:hint="eastAsia"/>
          <w:szCs w:val="21"/>
        </w:rPr>
        <w:t>（</w:t>
      </w:r>
      <w:r w:rsidR="00CF7DA8">
        <w:rPr>
          <w:rFonts w:hint="eastAsia"/>
          <w:szCs w:val="21"/>
        </w:rPr>
        <w:t>贈与物件</w:t>
      </w:r>
      <w:r>
        <w:rPr>
          <w:rFonts w:hint="eastAsia"/>
          <w:szCs w:val="21"/>
        </w:rPr>
        <w:t>）</w:t>
      </w:r>
    </w:p>
    <w:p w:rsidR="00FA16D8" w:rsidRPr="00902329" w:rsidRDefault="00CF7DA8" w:rsidP="00A2041D">
      <w:pPr>
        <w:numPr>
          <w:ilvl w:val="0"/>
          <w:numId w:val="1"/>
        </w:numPr>
        <w:spacing w:line="240" w:lineRule="atLeast"/>
        <w:jc w:val="left"/>
        <w:rPr>
          <w:szCs w:val="21"/>
        </w:rPr>
      </w:pPr>
      <w:r>
        <w:rPr>
          <w:rFonts w:hint="eastAsia"/>
          <w:szCs w:val="21"/>
        </w:rPr>
        <w:t>甲はその所有する以下記載の土地（以下、「本件土地」という。）を乙に無償で</w:t>
      </w:r>
      <w:r w:rsidR="00FA16D8">
        <w:rPr>
          <w:rFonts w:hint="eastAsia"/>
          <w:szCs w:val="21"/>
        </w:rPr>
        <w:t>譲</w:t>
      </w:r>
      <w:r w:rsidR="00FA16D8" w:rsidRPr="00902329">
        <w:rPr>
          <w:rFonts w:hint="eastAsia"/>
          <w:szCs w:val="21"/>
        </w:rPr>
        <w:t>渡する。</w:t>
      </w:r>
    </w:p>
    <w:p w:rsidR="00FA16D8" w:rsidRDefault="00FA16D8" w:rsidP="00A2041D">
      <w:pPr>
        <w:spacing w:line="240" w:lineRule="atLeast"/>
        <w:jc w:val="left"/>
        <w:rPr>
          <w:szCs w:val="21"/>
        </w:rPr>
      </w:pPr>
    </w:p>
    <w:p w:rsidR="00CF7DA8" w:rsidRPr="00FA16D8" w:rsidRDefault="00CF7DA8" w:rsidP="00A2041D">
      <w:pPr>
        <w:numPr>
          <w:ilvl w:val="0"/>
          <w:numId w:val="1"/>
        </w:numPr>
        <w:spacing w:line="240" w:lineRule="atLeast"/>
        <w:jc w:val="left"/>
        <w:rPr>
          <w:szCs w:val="21"/>
        </w:rPr>
      </w:pPr>
      <w:r w:rsidRPr="00FA16D8">
        <w:rPr>
          <w:rFonts w:hint="eastAsia"/>
          <w:szCs w:val="21"/>
        </w:rPr>
        <w:t>本件土地の権利の移転は、農地法第３条の許可の日をもって移転するものとする。</w:t>
      </w:r>
    </w:p>
    <w:p w:rsidR="00CF7DA8" w:rsidRDefault="00CF7DA8" w:rsidP="00A2041D">
      <w:pPr>
        <w:spacing w:line="240" w:lineRule="atLeast"/>
        <w:jc w:val="left"/>
        <w:rPr>
          <w:szCs w:val="21"/>
        </w:rPr>
      </w:pPr>
      <w:r>
        <w:rPr>
          <w:rFonts w:hint="eastAsia"/>
          <w:szCs w:val="21"/>
        </w:rPr>
        <w:t>２　乙の土地は、前項の規定によりその所有権が移転した時に乙に対し、現状のまま引渡しがあったものとする。</w:t>
      </w:r>
    </w:p>
    <w:p w:rsidR="00CF7DA8" w:rsidRDefault="00CF7DA8" w:rsidP="00A2041D">
      <w:pPr>
        <w:spacing w:line="240" w:lineRule="atLeast"/>
        <w:jc w:val="left"/>
        <w:rPr>
          <w:szCs w:val="21"/>
        </w:rPr>
      </w:pPr>
      <w:r>
        <w:rPr>
          <w:rFonts w:hint="eastAsia"/>
          <w:szCs w:val="21"/>
        </w:rPr>
        <w:t>３　乙は、権利移転日以降速やかに</w:t>
      </w:r>
      <w:r w:rsidR="009B1E50">
        <w:rPr>
          <w:rFonts w:hint="eastAsia"/>
          <w:szCs w:val="21"/>
        </w:rPr>
        <w:t>所有権移転登記を行うものとし、登記に要する費用は甲乙協議の上、決定</w:t>
      </w:r>
      <w:r w:rsidR="00FA16D8">
        <w:rPr>
          <w:rFonts w:hint="eastAsia"/>
          <w:szCs w:val="21"/>
        </w:rPr>
        <w:t>する。</w:t>
      </w:r>
    </w:p>
    <w:p w:rsidR="00FA16D8" w:rsidRDefault="00FA16D8" w:rsidP="00A2041D">
      <w:pPr>
        <w:spacing w:line="240" w:lineRule="atLeast"/>
        <w:jc w:val="left"/>
        <w:rPr>
          <w:szCs w:val="21"/>
        </w:rPr>
      </w:pPr>
    </w:p>
    <w:p w:rsidR="00F55DEA" w:rsidRDefault="00FA16D8" w:rsidP="00A2041D">
      <w:pPr>
        <w:numPr>
          <w:ilvl w:val="0"/>
          <w:numId w:val="1"/>
        </w:numPr>
        <w:spacing w:line="240" w:lineRule="atLeast"/>
        <w:jc w:val="left"/>
        <w:rPr>
          <w:szCs w:val="21"/>
        </w:rPr>
      </w:pPr>
      <w:r>
        <w:rPr>
          <w:rFonts w:hint="eastAsia"/>
          <w:szCs w:val="21"/>
        </w:rPr>
        <w:t>本件土地に対する公租公課は所有権移転日を基準として、その年までに相応する</w:t>
      </w:r>
      <w:r w:rsidR="00F55DEA">
        <w:rPr>
          <w:rFonts w:hint="eastAsia"/>
          <w:szCs w:val="21"/>
        </w:rPr>
        <w:t>分を甲、そ</w:t>
      </w:r>
    </w:p>
    <w:p w:rsidR="00FA16D8" w:rsidRPr="00F55DEA" w:rsidRDefault="00FA16D8" w:rsidP="00A2041D">
      <w:pPr>
        <w:spacing w:line="240" w:lineRule="atLeast"/>
        <w:jc w:val="left"/>
        <w:rPr>
          <w:szCs w:val="21"/>
        </w:rPr>
      </w:pPr>
      <w:r w:rsidRPr="00F55DEA">
        <w:rPr>
          <w:rFonts w:hint="eastAsia"/>
          <w:szCs w:val="21"/>
        </w:rPr>
        <w:t>の年以降に相応する分を乙の負担とする。</w:t>
      </w:r>
      <w:r w:rsidR="005C569F">
        <w:rPr>
          <w:rFonts w:hint="eastAsia"/>
          <w:szCs w:val="21"/>
        </w:rPr>
        <w:t>ただし賦課期日前までに所有権移転登記を行わない場合は次年度以降も甲に納税通知書が送付されるものとする。</w:t>
      </w:r>
    </w:p>
    <w:p w:rsidR="00FA16D8" w:rsidRPr="00FA16D8" w:rsidRDefault="00FA16D8" w:rsidP="00A2041D">
      <w:pPr>
        <w:spacing w:line="240" w:lineRule="atLeast"/>
        <w:jc w:val="left"/>
        <w:rPr>
          <w:szCs w:val="21"/>
        </w:rPr>
      </w:pPr>
    </w:p>
    <w:p w:rsidR="00FA16D8" w:rsidRDefault="00FA16D8" w:rsidP="00A2041D">
      <w:pPr>
        <w:spacing w:line="240" w:lineRule="atLeast"/>
        <w:jc w:val="left"/>
        <w:rPr>
          <w:szCs w:val="21"/>
        </w:rPr>
      </w:pPr>
      <w:r>
        <w:rPr>
          <w:rFonts w:hint="eastAsia"/>
          <w:szCs w:val="21"/>
        </w:rPr>
        <w:t>以上のと</w:t>
      </w:r>
      <w:r w:rsidR="00F02996">
        <w:rPr>
          <w:rFonts w:hint="eastAsia"/>
          <w:szCs w:val="21"/>
        </w:rPr>
        <w:t>おり契約が成立したことを証する為、本書２通を作成し、各自署名</w:t>
      </w:r>
      <w:r w:rsidR="005D57D9">
        <w:rPr>
          <w:rFonts w:hint="eastAsia"/>
          <w:szCs w:val="21"/>
        </w:rPr>
        <w:t>のうえ、その１通を保有し、その写しを竹富町農業委員会に提出する</w:t>
      </w:r>
      <w:r>
        <w:rPr>
          <w:rFonts w:hint="eastAsia"/>
          <w:szCs w:val="21"/>
        </w:rPr>
        <w:t>。</w:t>
      </w:r>
    </w:p>
    <w:p w:rsidR="00B912FA" w:rsidRDefault="00B912FA" w:rsidP="00A2041D">
      <w:pPr>
        <w:spacing w:line="240" w:lineRule="atLeast"/>
        <w:jc w:val="left"/>
        <w:rPr>
          <w:szCs w:val="21"/>
        </w:rPr>
      </w:pPr>
    </w:p>
    <w:p w:rsidR="00C72CCA" w:rsidRDefault="00C72CCA" w:rsidP="00A2041D">
      <w:pPr>
        <w:spacing w:line="240" w:lineRule="atLeast"/>
        <w:jc w:val="left"/>
        <w:rPr>
          <w:szCs w:val="21"/>
        </w:rPr>
      </w:pPr>
      <w:r>
        <w:rPr>
          <w:rFonts w:hint="eastAsia"/>
          <w:szCs w:val="21"/>
        </w:rPr>
        <w:t>（土地の表示）</w:t>
      </w:r>
    </w:p>
    <w:tbl>
      <w:tblPr>
        <w:tblStyle w:val="a3"/>
        <w:tblW w:w="8548" w:type="dxa"/>
        <w:tblInd w:w="595" w:type="dxa"/>
        <w:tblLook w:val="04A0" w:firstRow="1" w:lastRow="0" w:firstColumn="1" w:lastColumn="0" w:noHBand="0" w:noVBand="1"/>
      </w:tblPr>
      <w:tblGrid>
        <w:gridCol w:w="1494"/>
        <w:gridCol w:w="1494"/>
        <w:gridCol w:w="1495"/>
        <w:gridCol w:w="1497"/>
        <w:gridCol w:w="1072"/>
        <w:gridCol w:w="1496"/>
      </w:tblGrid>
      <w:tr w:rsidR="00103D2E" w:rsidTr="005C569F">
        <w:trPr>
          <w:trHeight w:val="397"/>
        </w:trPr>
        <w:tc>
          <w:tcPr>
            <w:tcW w:w="5980" w:type="dxa"/>
            <w:gridSpan w:val="4"/>
            <w:vAlign w:val="center"/>
          </w:tcPr>
          <w:p w:rsidR="00103D2E" w:rsidRDefault="00103D2E" w:rsidP="00A2041D">
            <w:pPr>
              <w:spacing w:line="240" w:lineRule="atLeast"/>
              <w:jc w:val="center"/>
              <w:rPr>
                <w:szCs w:val="21"/>
              </w:rPr>
            </w:pPr>
            <w:r>
              <w:rPr>
                <w:rFonts w:hint="eastAsia"/>
                <w:szCs w:val="21"/>
              </w:rPr>
              <w:t>土地の所在</w:t>
            </w:r>
          </w:p>
        </w:tc>
        <w:tc>
          <w:tcPr>
            <w:tcW w:w="1072" w:type="dxa"/>
            <w:vMerge w:val="restart"/>
            <w:vAlign w:val="center"/>
          </w:tcPr>
          <w:p w:rsidR="00103D2E" w:rsidRDefault="00103D2E" w:rsidP="00A2041D">
            <w:pPr>
              <w:spacing w:line="240" w:lineRule="atLeast"/>
              <w:jc w:val="center"/>
              <w:rPr>
                <w:szCs w:val="21"/>
              </w:rPr>
            </w:pPr>
            <w:r>
              <w:rPr>
                <w:rFonts w:hint="eastAsia"/>
                <w:szCs w:val="21"/>
              </w:rPr>
              <w:t>登記地目</w:t>
            </w:r>
          </w:p>
        </w:tc>
        <w:tc>
          <w:tcPr>
            <w:tcW w:w="1496" w:type="dxa"/>
            <w:vMerge w:val="restart"/>
            <w:vAlign w:val="center"/>
          </w:tcPr>
          <w:p w:rsidR="00103D2E" w:rsidRDefault="00103D2E" w:rsidP="00A2041D">
            <w:pPr>
              <w:spacing w:line="240" w:lineRule="atLeast"/>
              <w:jc w:val="center"/>
              <w:rPr>
                <w:szCs w:val="21"/>
              </w:rPr>
            </w:pPr>
            <w:r>
              <w:rPr>
                <w:rFonts w:hint="eastAsia"/>
                <w:szCs w:val="21"/>
              </w:rPr>
              <w:t>面積</w:t>
            </w:r>
          </w:p>
        </w:tc>
      </w:tr>
      <w:tr w:rsidR="00103D2E" w:rsidTr="005C569F">
        <w:trPr>
          <w:trHeight w:val="397"/>
        </w:trPr>
        <w:tc>
          <w:tcPr>
            <w:tcW w:w="1494" w:type="dxa"/>
            <w:vAlign w:val="center"/>
          </w:tcPr>
          <w:p w:rsidR="00103D2E" w:rsidRDefault="001E17D6" w:rsidP="00A2041D">
            <w:pPr>
              <w:spacing w:line="240" w:lineRule="atLeast"/>
              <w:jc w:val="center"/>
              <w:rPr>
                <w:szCs w:val="21"/>
              </w:rPr>
            </w:pPr>
            <w:r>
              <w:rPr>
                <w:rFonts w:hint="eastAsia"/>
                <w:szCs w:val="21"/>
              </w:rPr>
              <w:t>市町村</w:t>
            </w:r>
          </w:p>
        </w:tc>
        <w:tc>
          <w:tcPr>
            <w:tcW w:w="1494" w:type="dxa"/>
            <w:vAlign w:val="center"/>
          </w:tcPr>
          <w:p w:rsidR="00103D2E" w:rsidRDefault="001E17D6" w:rsidP="00A2041D">
            <w:pPr>
              <w:spacing w:line="240" w:lineRule="atLeast"/>
              <w:jc w:val="center"/>
              <w:rPr>
                <w:szCs w:val="21"/>
              </w:rPr>
            </w:pPr>
            <w:r>
              <w:rPr>
                <w:rFonts w:hint="eastAsia"/>
                <w:szCs w:val="21"/>
              </w:rPr>
              <w:t>大字</w:t>
            </w:r>
          </w:p>
        </w:tc>
        <w:tc>
          <w:tcPr>
            <w:tcW w:w="1495" w:type="dxa"/>
            <w:vAlign w:val="center"/>
          </w:tcPr>
          <w:p w:rsidR="00103D2E" w:rsidRDefault="001E17D6" w:rsidP="00A2041D">
            <w:pPr>
              <w:spacing w:line="240" w:lineRule="atLeast"/>
              <w:jc w:val="center"/>
              <w:rPr>
                <w:szCs w:val="21"/>
              </w:rPr>
            </w:pPr>
            <w:r>
              <w:rPr>
                <w:rFonts w:hint="eastAsia"/>
                <w:szCs w:val="21"/>
              </w:rPr>
              <w:t>小字</w:t>
            </w:r>
          </w:p>
        </w:tc>
        <w:tc>
          <w:tcPr>
            <w:tcW w:w="1497" w:type="dxa"/>
            <w:vAlign w:val="center"/>
          </w:tcPr>
          <w:p w:rsidR="00103D2E" w:rsidRDefault="001E17D6" w:rsidP="00A2041D">
            <w:pPr>
              <w:spacing w:line="240" w:lineRule="atLeast"/>
              <w:jc w:val="center"/>
              <w:rPr>
                <w:szCs w:val="21"/>
              </w:rPr>
            </w:pPr>
            <w:r>
              <w:rPr>
                <w:rFonts w:hint="eastAsia"/>
                <w:szCs w:val="21"/>
              </w:rPr>
              <w:t>地番</w:t>
            </w:r>
          </w:p>
        </w:tc>
        <w:tc>
          <w:tcPr>
            <w:tcW w:w="1072" w:type="dxa"/>
            <w:vMerge/>
          </w:tcPr>
          <w:p w:rsidR="00103D2E" w:rsidRDefault="00103D2E" w:rsidP="00A2041D">
            <w:pPr>
              <w:spacing w:line="240" w:lineRule="atLeast"/>
              <w:jc w:val="left"/>
              <w:rPr>
                <w:szCs w:val="21"/>
              </w:rPr>
            </w:pPr>
          </w:p>
        </w:tc>
        <w:tc>
          <w:tcPr>
            <w:tcW w:w="1496" w:type="dxa"/>
            <w:vMerge/>
          </w:tcPr>
          <w:p w:rsidR="00103D2E" w:rsidRDefault="00103D2E" w:rsidP="00A2041D">
            <w:pPr>
              <w:spacing w:line="240" w:lineRule="atLeast"/>
              <w:jc w:val="left"/>
              <w:rPr>
                <w:szCs w:val="21"/>
              </w:rPr>
            </w:pPr>
          </w:p>
        </w:tc>
      </w:tr>
      <w:tr w:rsidR="00103D2E" w:rsidTr="005D57D9">
        <w:trPr>
          <w:trHeight w:val="397"/>
        </w:trPr>
        <w:tc>
          <w:tcPr>
            <w:tcW w:w="1494" w:type="dxa"/>
            <w:vAlign w:val="center"/>
          </w:tcPr>
          <w:p w:rsidR="001E17D6" w:rsidRDefault="005C569F" w:rsidP="005D57D9">
            <w:pPr>
              <w:spacing w:line="240" w:lineRule="atLeast"/>
              <w:jc w:val="center"/>
              <w:rPr>
                <w:szCs w:val="21"/>
              </w:rPr>
            </w:pPr>
            <w:r>
              <w:rPr>
                <w:rFonts w:hint="eastAsia"/>
                <w:szCs w:val="21"/>
              </w:rPr>
              <w:t>竹富町</w:t>
            </w:r>
          </w:p>
        </w:tc>
        <w:tc>
          <w:tcPr>
            <w:tcW w:w="1494" w:type="dxa"/>
            <w:vAlign w:val="center"/>
          </w:tcPr>
          <w:p w:rsidR="00103D2E" w:rsidRDefault="00103D2E" w:rsidP="005D57D9">
            <w:pPr>
              <w:spacing w:line="240" w:lineRule="atLeast"/>
              <w:jc w:val="center"/>
              <w:rPr>
                <w:szCs w:val="21"/>
              </w:rPr>
            </w:pPr>
          </w:p>
        </w:tc>
        <w:tc>
          <w:tcPr>
            <w:tcW w:w="1495" w:type="dxa"/>
            <w:vAlign w:val="center"/>
          </w:tcPr>
          <w:p w:rsidR="00103D2E" w:rsidRDefault="00103D2E" w:rsidP="005D57D9">
            <w:pPr>
              <w:spacing w:line="240" w:lineRule="atLeast"/>
              <w:jc w:val="center"/>
              <w:rPr>
                <w:szCs w:val="21"/>
              </w:rPr>
            </w:pPr>
          </w:p>
        </w:tc>
        <w:tc>
          <w:tcPr>
            <w:tcW w:w="1497" w:type="dxa"/>
            <w:vAlign w:val="center"/>
          </w:tcPr>
          <w:p w:rsidR="00103D2E" w:rsidRDefault="00103D2E" w:rsidP="005D57D9">
            <w:pPr>
              <w:spacing w:line="240" w:lineRule="atLeast"/>
              <w:jc w:val="center"/>
              <w:rPr>
                <w:szCs w:val="21"/>
              </w:rPr>
            </w:pPr>
          </w:p>
        </w:tc>
        <w:tc>
          <w:tcPr>
            <w:tcW w:w="1072" w:type="dxa"/>
            <w:vAlign w:val="center"/>
          </w:tcPr>
          <w:p w:rsidR="00103D2E" w:rsidRDefault="00103D2E" w:rsidP="005D57D9">
            <w:pPr>
              <w:spacing w:line="240" w:lineRule="atLeast"/>
              <w:jc w:val="center"/>
              <w:rPr>
                <w:szCs w:val="21"/>
              </w:rPr>
            </w:pPr>
          </w:p>
        </w:tc>
        <w:tc>
          <w:tcPr>
            <w:tcW w:w="1496" w:type="dxa"/>
            <w:vAlign w:val="bottom"/>
          </w:tcPr>
          <w:p w:rsidR="00103D2E" w:rsidRDefault="001E17D6" w:rsidP="00A2041D">
            <w:pPr>
              <w:spacing w:line="240" w:lineRule="atLeast"/>
              <w:jc w:val="right"/>
              <w:rPr>
                <w:szCs w:val="21"/>
              </w:rPr>
            </w:pPr>
            <w:r>
              <w:rPr>
                <w:rFonts w:hint="eastAsia"/>
                <w:szCs w:val="21"/>
              </w:rPr>
              <w:t>㎡</w:t>
            </w:r>
          </w:p>
        </w:tc>
      </w:tr>
      <w:tr w:rsidR="00103D2E" w:rsidTr="005D57D9">
        <w:trPr>
          <w:trHeight w:val="397"/>
        </w:trPr>
        <w:tc>
          <w:tcPr>
            <w:tcW w:w="1494" w:type="dxa"/>
            <w:vAlign w:val="center"/>
          </w:tcPr>
          <w:p w:rsidR="00103D2E" w:rsidRDefault="00103D2E" w:rsidP="005D57D9">
            <w:pPr>
              <w:spacing w:line="240" w:lineRule="atLeast"/>
              <w:jc w:val="center"/>
              <w:rPr>
                <w:szCs w:val="21"/>
              </w:rPr>
            </w:pPr>
          </w:p>
        </w:tc>
        <w:tc>
          <w:tcPr>
            <w:tcW w:w="1494" w:type="dxa"/>
            <w:vAlign w:val="center"/>
          </w:tcPr>
          <w:p w:rsidR="00103D2E" w:rsidRDefault="00103D2E" w:rsidP="005D57D9">
            <w:pPr>
              <w:spacing w:line="240" w:lineRule="atLeast"/>
              <w:jc w:val="center"/>
              <w:rPr>
                <w:szCs w:val="21"/>
              </w:rPr>
            </w:pPr>
          </w:p>
        </w:tc>
        <w:tc>
          <w:tcPr>
            <w:tcW w:w="1495" w:type="dxa"/>
            <w:vAlign w:val="center"/>
          </w:tcPr>
          <w:p w:rsidR="00103D2E" w:rsidRDefault="00103D2E" w:rsidP="005D57D9">
            <w:pPr>
              <w:spacing w:line="240" w:lineRule="atLeast"/>
              <w:jc w:val="center"/>
              <w:rPr>
                <w:szCs w:val="21"/>
              </w:rPr>
            </w:pPr>
            <w:bookmarkStart w:id="0" w:name="_GoBack"/>
            <w:bookmarkEnd w:id="0"/>
          </w:p>
        </w:tc>
        <w:tc>
          <w:tcPr>
            <w:tcW w:w="1497" w:type="dxa"/>
            <w:vAlign w:val="center"/>
          </w:tcPr>
          <w:p w:rsidR="00103D2E" w:rsidRDefault="00103D2E" w:rsidP="005D57D9">
            <w:pPr>
              <w:spacing w:line="240" w:lineRule="atLeast"/>
              <w:jc w:val="center"/>
              <w:rPr>
                <w:szCs w:val="21"/>
              </w:rPr>
            </w:pPr>
          </w:p>
        </w:tc>
        <w:tc>
          <w:tcPr>
            <w:tcW w:w="1072" w:type="dxa"/>
            <w:vAlign w:val="center"/>
          </w:tcPr>
          <w:p w:rsidR="00103D2E" w:rsidRDefault="00103D2E" w:rsidP="005D57D9">
            <w:pPr>
              <w:spacing w:line="240" w:lineRule="atLeast"/>
              <w:jc w:val="center"/>
              <w:rPr>
                <w:szCs w:val="21"/>
              </w:rPr>
            </w:pPr>
          </w:p>
        </w:tc>
        <w:tc>
          <w:tcPr>
            <w:tcW w:w="1496" w:type="dxa"/>
            <w:vAlign w:val="bottom"/>
          </w:tcPr>
          <w:p w:rsidR="00103D2E" w:rsidRDefault="001E17D6" w:rsidP="00A2041D">
            <w:pPr>
              <w:spacing w:line="240" w:lineRule="atLeast"/>
              <w:jc w:val="right"/>
              <w:rPr>
                <w:szCs w:val="21"/>
              </w:rPr>
            </w:pPr>
            <w:r>
              <w:rPr>
                <w:rFonts w:hint="eastAsia"/>
                <w:szCs w:val="21"/>
              </w:rPr>
              <w:t>㎡</w:t>
            </w:r>
          </w:p>
        </w:tc>
      </w:tr>
      <w:tr w:rsidR="00103D2E" w:rsidTr="005D57D9">
        <w:trPr>
          <w:trHeight w:val="397"/>
        </w:trPr>
        <w:tc>
          <w:tcPr>
            <w:tcW w:w="1494" w:type="dxa"/>
            <w:vAlign w:val="center"/>
          </w:tcPr>
          <w:p w:rsidR="00103D2E" w:rsidRDefault="00103D2E" w:rsidP="005D57D9">
            <w:pPr>
              <w:spacing w:line="240" w:lineRule="atLeast"/>
              <w:jc w:val="center"/>
              <w:rPr>
                <w:szCs w:val="21"/>
              </w:rPr>
            </w:pPr>
          </w:p>
        </w:tc>
        <w:tc>
          <w:tcPr>
            <w:tcW w:w="1494" w:type="dxa"/>
            <w:vAlign w:val="center"/>
          </w:tcPr>
          <w:p w:rsidR="00103D2E" w:rsidRDefault="00103D2E" w:rsidP="005D57D9">
            <w:pPr>
              <w:spacing w:line="240" w:lineRule="atLeast"/>
              <w:jc w:val="center"/>
              <w:rPr>
                <w:szCs w:val="21"/>
              </w:rPr>
            </w:pPr>
          </w:p>
        </w:tc>
        <w:tc>
          <w:tcPr>
            <w:tcW w:w="1495" w:type="dxa"/>
            <w:vAlign w:val="center"/>
          </w:tcPr>
          <w:p w:rsidR="00103D2E" w:rsidRDefault="00103D2E" w:rsidP="005D57D9">
            <w:pPr>
              <w:spacing w:line="240" w:lineRule="atLeast"/>
              <w:jc w:val="center"/>
              <w:rPr>
                <w:szCs w:val="21"/>
              </w:rPr>
            </w:pPr>
          </w:p>
        </w:tc>
        <w:tc>
          <w:tcPr>
            <w:tcW w:w="1497" w:type="dxa"/>
            <w:vAlign w:val="center"/>
          </w:tcPr>
          <w:p w:rsidR="00103D2E" w:rsidRDefault="00103D2E" w:rsidP="005D57D9">
            <w:pPr>
              <w:spacing w:line="240" w:lineRule="atLeast"/>
              <w:jc w:val="center"/>
              <w:rPr>
                <w:szCs w:val="21"/>
              </w:rPr>
            </w:pPr>
          </w:p>
        </w:tc>
        <w:tc>
          <w:tcPr>
            <w:tcW w:w="1072" w:type="dxa"/>
            <w:vAlign w:val="center"/>
          </w:tcPr>
          <w:p w:rsidR="00103D2E" w:rsidRDefault="00103D2E" w:rsidP="005D57D9">
            <w:pPr>
              <w:spacing w:line="240" w:lineRule="atLeast"/>
              <w:jc w:val="center"/>
              <w:rPr>
                <w:szCs w:val="21"/>
              </w:rPr>
            </w:pPr>
          </w:p>
        </w:tc>
        <w:tc>
          <w:tcPr>
            <w:tcW w:w="1496" w:type="dxa"/>
            <w:vAlign w:val="bottom"/>
          </w:tcPr>
          <w:p w:rsidR="00103D2E" w:rsidRDefault="001E17D6" w:rsidP="00A2041D">
            <w:pPr>
              <w:spacing w:line="240" w:lineRule="atLeast"/>
              <w:jc w:val="right"/>
              <w:rPr>
                <w:szCs w:val="21"/>
              </w:rPr>
            </w:pPr>
            <w:r>
              <w:rPr>
                <w:rFonts w:hint="eastAsia"/>
                <w:szCs w:val="21"/>
              </w:rPr>
              <w:t>㎡</w:t>
            </w:r>
          </w:p>
        </w:tc>
      </w:tr>
      <w:tr w:rsidR="00A2041D" w:rsidTr="005D57D9">
        <w:trPr>
          <w:trHeight w:val="397"/>
        </w:trPr>
        <w:tc>
          <w:tcPr>
            <w:tcW w:w="1494" w:type="dxa"/>
            <w:vAlign w:val="center"/>
          </w:tcPr>
          <w:p w:rsidR="00A2041D" w:rsidRDefault="00A2041D" w:rsidP="005D57D9">
            <w:pPr>
              <w:spacing w:line="240" w:lineRule="atLeast"/>
              <w:jc w:val="center"/>
              <w:rPr>
                <w:szCs w:val="21"/>
              </w:rPr>
            </w:pPr>
          </w:p>
        </w:tc>
        <w:tc>
          <w:tcPr>
            <w:tcW w:w="1494" w:type="dxa"/>
            <w:vAlign w:val="center"/>
          </w:tcPr>
          <w:p w:rsidR="00A2041D" w:rsidRDefault="00A2041D" w:rsidP="005D57D9">
            <w:pPr>
              <w:spacing w:line="240" w:lineRule="atLeast"/>
              <w:jc w:val="center"/>
              <w:rPr>
                <w:szCs w:val="21"/>
              </w:rPr>
            </w:pPr>
          </w:p>
        </w:tc>
        <w:tc>
          <w:tcPr>
            <w:tcW w:w="1495" w:type="dxa"/>
            <w:vAlign w:val="center"/>
          </w:tcPr>
          <w:p w:rsidR="00A2041D" w:rsidRDefault="00A2041D" w:rsidP="005D57D9">
            <w:pPr>
              <w:spacing w:line="240" w:lineRule="atLeast"/>
              <w:jc w:val="center"/>
              <w:rPr>
                <w:szCs w:val="21"/>
              </w:rPr>
            </w:pPr>
          </w:p>
        </w:tc>
        <w:tc>
          <w:tcPr>
            <w:tcW w:w="1497" w:type="dxa"/>
            <w:vAlign w:val="center"/>
          </w:tcPr>
          <w:p w:rsidR="00A2041D" w:rsidRDefault="00A2041D" w:rsidP="005D57D9">
            <w:pPr>
              <w:spacing w:line="240" w:lineRule="atLeast"/>
              <w:jc w:val="center"/>
              <w:rPr>
                <w:szCs w:val="21"/>
              </w:rPr>
            </w:pPr>
          </w:p>
        </w:tc>
        <w:tc>
          <w:tcPr>
            <w:tcW w:w="1072" w:type="dxa"/>
            <w:vAlign w:val="center"/>
          </w:tcPr>
          <w:p w:rsidR="00A2041D" w:rsidRDefault="00A2041D" w:rsidP="005D57D9">
            <w:pPr>
              <w:spacing w:line="240" w:lineRule="atLeast"/>
              <w:jc w:val="center"/>
              <w:rPr>
                <w:szCs w:val="21"/>
              </w:rPr>
            </w:pPr>
          </w:p>
        </w:tc>
        <w:tc>
          <w:tcPr>
            <w:tcW w:w="1496" w:type="dxa"/>
            <w:vAlign w:val="bottom"/>
          </w:tcPr>
          <w:p w:rsidR="00A2041D" w:rsidRDefault="0022402C" w:rsidP="00A2041D">
            <w:pPr>
              <w:spacing w:line="240" w:lineRule="atLeast"/>
              <w:jc w:val="right"/>
              <w:rPr>
                <w:szCs w:val="21"/>
              </w:rPr>
            </w:pPr>
            <w:r>
              <w:rPr>
                <w:rFonts w:hint="eastAsia"/>
                <w:szCs w:val="21"/>
              </w:rPr>
              <w:t>㎡</w:t>
            </w:r>
          </w:p>
        </w:tc>
      </w:tr>
      <w:tr w:rsidR="0022402C" w:rsidTr="005D57D9">
        <w:trPr>
          <w:trHeight w:val="397"/>
        </w:trPr>
        <w:tc>
          <w:tcPr>
            <w:tcW w:w="1494" w:type="dxa"/>
            <w:vAlign w:val="center"/>
          </w:tcPr>
          <w:p w:rsidR="0022402C" w:rsidRDefault="0022402C" w:rsidP="005D57D9">
            <w:pPr>
              <w:spacing w:line="240" w:lineRule="atLeast"/>
              <w:jc w:val="center"/>
              <w:rPr>
                <w:szCs w:val="21"/>
              </w:rPr>
            </w:pPr>
          </w:p>
        </w:tc>
        <w:tc>
          <w:tcPr>
            <w:tcW w:w="1494" w:type="dxa"/>
            <w:vAlign w:val="center"/>
          </w:tcPr>
          <w:p w:rsidR="0022402C" w:rsidRDefault="0022402C" w:rsidP="005D57D9">
            <w:pPr>
              <w:spacing w:line="240" w:lineRule="atLeast"/>
              <w:jc w:val="center"/>
              <w:rPr>
                <w:szCs w:val="21"/>
              </w:rPr>
            </w:pPr>
          </w:p>
        </w:tc>
        <w:tc>
          <w:tcPr>
            <w:tcW w:w="1495" w:type="dxa"/>
            <w:vAlign w:val="center"/>
          </w:tcPr>
          <w:p w:rsidR="0022402C" w:rsidRDefault="0022402C" w:rsidP="005D57D9">
            <w:pPr>
              <w:spacing w:line="240" w:lineRule="atLeast"/>
              <w:jc w:val="center"/>
              <w:rPr>
                <w:szCs w:val="21"/>
              </w:rPr>
            </w:pPr>
          </w:p>
        </w:tc>
        <w:tc>
          <w:tcPr>
            <w:tcW w:w="1497" w:type="dxa"/>
            <w:vAlign w:val="center"/>
          </w:tcPr>
          <w:p w:rsidR="0022402C" w:rsidRDefault="0022402C" w:rsidP="005D57D9">
            <w:pPr>
              <w:spacing w:line="240" w:lineRule="atLeast"/>
              <w:jc w:val="center"/>
              <w:rPr>
                <w:szCs w:val="21"/>
              </w:rPr>
            </w:pPr>
          </w:p>
        </w:tc>
        <w:tc>
          <w:tcPr>
            <w:tcW w:w="1072" w:type="dxa"/>
            <w:vAlign w:val="center"/>
          </w:tcPr>
          <w:p w:rsidR="0022402C" w:rsidRDefault="0022402C" w:rsidP="005D57D9">
            <w:pPr>
              <w:spacing w:line="240" w:lineRule="atLeast"/>
              <w:jc w:val="center"/>
              <w:rPr>
                <w:szCs w:val="21"/>
              </w:rPr>
            </w:pPr>
          </w:p>
        </w:tc>
        <w:tc>
          <w:tcPr>
            <w:tcW w:w="1496" w:type="dxa"/>
            <w:vAlign w:val="bottom"/>
          </w:tcPr>
          <w:p w:rsidR="0022402C" w:rsidRDefault="0022402C" w:rsidP="00A2041D">
            <w:pPr>
              <w:spacing w:line="240" w:lineRule="atLeast"/>
              <w:jc w:val="right"/>
              <w:rPr>
                <w:szCs w:val="21"/>
              </w:rPr>
            </w:pPr>
            <w:r>
              <w:rPr>
                <w:rFonts w:hint="eastAsia"/>
                <w:szCs w:val="21"/>
              </w:rPr>
              <w:t>㎡</w:t>
            </w:r>
          </w:p>
        </w:tc>
      </w:tr>
      <w:tr w:rsidR="001E17D6" w:rsidTr="005D57D9">
        <w:trPr>
          <w:trHeight w:val="397"/>
        </w:trPr>
        <w:tc>
          <w:tcPr>
            <w:tcW w:w="1494" w:type="dxa"/>
            <w:vAlign w:val="center"/>
          </w:tcPr>
          <w:p w:rsidR="001E17D6" w:rsidRDefault="001E17D6" w:rsidP="005D57D9">
            <w:pPr>
              <w:spacing w:line="240" w:lineRule="atLeast"/>
              <w:jc w:val="center"/>
              <w:rPr>
                <w:szCs w:val="21"/>
              </w:rPr>
            </w:pPr>
          </w:p>
        </w:tc>
        <w:tc>
          <w:tcPr>
            <w:tcW w:w="1494" w:type="dxa"/>
            <w:vAlign w:val="center"/>
          </w:tcPr>
          <w:p w:rsidR="001E17D6" w:rsidRDefault="001E17D6" w:rsidP="005D57D9">
            <w:pPr>
              <w:spacing w:line="240" w:lineRule="atLeast"/>
              <w:jc w:val="center"/>
              <w:rPr>
                <w:szCs w:val="21"/>
              </w:rPr>
            </w:pPr>
          </w:p>
        </w:tc>
        <w:tc>
          <w:tcPr>
            <w:tcW w:w="1495" w:type="dxa"/>
            <w:vAlign w:val="center"/>
          </w:tcPr>
          <w:p w:rsidR="001E17D6" w:rsidRDefault="001E17D6" w:rsidP="005D57D9">
            <w:pPr>
              <w:spacing w:line="240" w:lineRule="atLeast"/>
              <w:jc w:val="center"/>
              <w:rPr>
                <w:szCs w:val="21"/>
              </w:rPr>
            </w:pPr>
          </w:p>
        </w:tc>
        <w:tc>
          <w:tcPr>
            <w:tcW w:w="1497" w:type="dxa"/>
            <w:vAlign w:val="center"/>
          </w:tcPr>
          <w:p w:rsidR="001E17D6" w:rsidRDefault="001E17D6" w:rsidP="005D57D9">
            <w:pPr>
              <w:spacing w:line="240" w:lineRule="atLeast"/>
              <w:jc w:val="center"/>
              <w:rPr>
                <w:szCs w:val="21"/>
              </w:rPr>
            </w:pPr>
          </w:p>
        </w:tc>
        <w:tc>
          <w:tcPr>
            <w:tcW w:w="1072" w:type="dxa"/>
            <w:vAlign w:val="center"/>
          </w:tcPr>
          <w:p w:rsidR="001E17D6" w:rsidRDefault="001E17D6" w:rsidP="005D57D9">
            <w:pPr>
              <w:spacing w:line="240" w:lineRule="atLeast"/>
              <w:jc w:val="center"/>
              <w:rPr>
                <w:szCs w:val="21"/>
              </w:rPr>
            </w:pPr>
          </w:p>
        </w:tc>
        <w:tc>
          <w:tcPr>
            <w:tcW w:w="1496" w:type="dxa"/>
            <w:vAlign w:val="bottom"/>
          </w:tcPr>
          <w:p w:rsidR="001E17D6" w:rsidRDefault="001E17D6" w:rsidP="00A2041D">
            <w:pPr>
              <w:spacing w:line="240" w:lineRule="atLeast"/>
              <w:jc w:val="right"/>
              <w:rPr>
                <w:szCs w:val="21"/>
              </w:rPr>
            </w:pPr>
            <w:r>
              <w:rPr>
                <w:rFonts w:hint="eastAsia"/>
                <w:szCs w:val="21"/>
              </w:rPr>
              <w:t>㎡</w:t>
            </w:r>
          </w:p>
        </w:tc>
      </w:tr>
    </w:tbl>
    <w:p w:rsidR="00C72CCA" w:rsidRDefault="00C72CCA" w:rsidP="00A2041D">
      <w:pPr>
        <w:spacing w:line="240" w:lineRule="atLeast"/>
        <w:jc w:val="left"/>
        <w:rPr>
          <w:szCs w:val="21"/>
        </w:rPr>
      </w:pPr>
    </w:p>
    <w:p w:rsidR="009A70D8" w:rsidRDefault="009A70D8" w:rsidP="00A2041D">
      <w:pPr>
        <w:spacing w:line="240" w:lineRule="atLeast"/>
        <w:ind w:firstLineChars="300" w:firstLine="638"/>
        <w:jc w:val="left"/>
        <w:rPr>
          <w:szCs w:val="21"/>
        </w:rPr>
      </w:pPr>
      <w:r>
        <w:rPr>
          <w:rFonts w:hint="eastAsia"/>
          <w:szCs w:val="21"/>
        </w:rPr>
        <w:t>令和　　　年　　　月　　　日</w:t>
      </w:r>
    </w:p>
    <w:p w:rsidR="009A70D8" w:rsidRDefault="009A70D8" w:rsidP="00B912FA">
      <w:pPr>
        <w:numPr>
          <w:ilvl w:val="0"/>
          <w:numId w:val="2"/>
        </w:numPr>
        <w:spacing w:beforeLines="50" w:before="180" w:line="240" w:lineRule="atLeast"/>
        <w:jc w:val="center"/>
        <w:rPr>
          <w:szCs w:val="21"/>
        </w:rPr>
      </w:pPr>
      <w:r>
        <w:rPr>
          <w:rFonts w:hint="eastAsia"/>
          <w:szCs w:val="21"/>
        </w:rPr>
        <w:t>住所</w:t>
      </w:r>
      <w:r w:rsidR="005C569F" w:rsidRPr="005C569F">
        <w:rPr>
          <w:rFonts w:hint="eastAsia"/>
          <w:szCs w:val="21"/>
          <w:u w:val="single"/>
        </w:rPr>
        <w:t xml:space="preserve">　　　　　　　　　　　　　　　　</w:t>
      </w:r>
    </w:p>
    <w:p w:rsidR="002D000A" w:rsidRPr="002D000A" w:rsidRDefault="009A70D8" w:rsidP="004756FF">
      <w:pPr>
        <w:wordWrap w:val="0"/>
        <w:spacing w:beforeLines="50" w:before="180" w:line="240" w:lineRule="atLeast"/>
        <w:ind w:right="852"/>
        <w:jc w:val="right"/>
        <w:rPr>
          <w:szCs w:val="21"/>
        </w:rPr>
      </w:pPr>
      <w:r w:rsidRPr="009A70D8">
        <w:rPr>
          <w:rFonts w:hint="eastAsia"/>
          <w:szCs w:val="21"/>
        </w:rPr>
        <w:t>氏名</w:t>
      </w:r>
      <w:r w:rsidR="00902329" w:rsidRPr="005C569F">
        <w:rPr>
          <w:rFonts w:hint="eastAsia"/>
          <w:szCs w:val="21"/>
          <w:u w:val="single"/>
        </w:rPr>
        <w:t xml:space="preserve">　　　　　　　　　　　　　</w:t>
      </w:r>
      <w:r w:rsidR="00502272" w:rsidRPr="005C569F">
        <w:rPr>
          <w:rFonts w:hint="eastAsia"/>
          <w:szCs w:val="21"/>
          <w:u w:val="single"/>
        </w:rPr>
        <w:t xml:space="preserve">　</w:t>
      </w:r>
      <w:r w:rsidR="004756FF">
        <w:rPr>
          <w:rFonts w:hint="eastAsia"/>
          <w:szCs w:val="21"/>
          <w:u w:val="single"/>
        </w:rPr>
        <w:t xml:space="preserve">　</w:t>
      </w:r>
      <w:r w:rsidR="00502272" w:rsidRPr="005C569F">
        <w:rPr>
          <w:rFonts w:hint="eastAsia"/>
          <w:szCs w:val="21"/>
          <w:u w:val="single"/>
        </w:rPr>
        <w:t xml:space="preserve">　</w:t>
      </w:r>
    </w:p>
    <w:p w:rsidR="009A70D8" w:rsidRDefault="009A70D8" w:rsidP="00B912FA">
      <w:pPr>
        <w:numPr>
          <w:ilvl w:val="0"/>
          <w:numId w:val="2"/>
        </w:numPr>
        <w:spacing w:beforeLines="50" w:before="180" w:line="240" w:lineRule="atLeast"/>
        <w:jc w:val="center"/>
        <w:rPr>
          <w:szCs w:val="21"/>
        </w:rPr>
      </w:pPr>
      <w:r>
        <w:rPr>
          <w:rFonts w:hint="eastAsia"/>
          <w:szCs w:val="21"/>
        </w:rPr>
        <w:t>住所</w:t>
      </w:r>
      <w:r w:rsidR="005C569F" w:rsidRPr="005C569F">
        <w:rPr>
          <w:rFonts w:hint="eastAsia"/>
          <w:szCs w:val="21"/>
          <w:u w:val="single"/>
        </w:rPr>
        <w:t xml:space="preserve">　　　　　　　　　　　　　　　　</w:t>
      </w:r>
    </w:p>
    <w:p w:rsidR="00902329" w:rsidRPr="009A70D8" w:rsidRDefault="009A70D8" w:rsidP="00B912FA">
      <w:pPr>
        <w:wordWrap w:val="0"/>
        <w:spacing w:beforeLines="50" w:before="180" w:line="240" w:lineRule="atLeast"/>
        <w:ind w:left="720" w:right="852"/>
        <w:jc w:val="right"/>
        <w:rPr>
          <w:szCs w:val="21"/>
        </w:rPr>
      </w:pPr>
      <w:r>
        <w:rPr>
          <w:rFonts w:hint="eastAsia"/>
          <w:szCs w:val="21"/>
        </w:rPr>
        <w:t>氏名</w:t>
      </w:r>
      <w:r w:rsidR="00902329" w:rsidRPr="005C569F">
        <w:rPr>
          <w:rFonts w:hint="eastAsia"/>
          <w:szCs w:val="21"/>
          <w:u w:val="single"/>
        </w:rPr>
        <w:t xml:space="preserve">　　　　　　　　　　　　　</w:t>
      </w:r>
      <w:r w:rsidR="00502272" w:rsidRPr="005C569F">
        <w:rPr>
          <w:rFonts w:hint="eastAsia"/>
          <w:szCs w:val="21"/>
          <w:u w:val="single"/>
        </w:rPr>
        <w:t xml:space="preserve">　</w:t>
      </w:r>
      <w:r w:rsidR="004756FF">
        <w:rPr>
          <w:rFonts w:hint="eastAsia"/>
          <w:szCs w:val="21"/>
          <w:u w:val="single"/>
        </w:rPr>
        <w:t xml:space="preserve">　</w:t>
      </w:r>
      <w:r w:rsidR="002D000A" w:rsidRPr="005C569F">
        <w:rPr>
          <w:rFonts w:hint="eastAsia"/>
          <w:szCs w:val="21"/>
          <w:u w:val="single"/>
        </w:rPr>
        <w:t xml:space="preserve">　</w:t>
      </w:r>
    </w:p>
    <w:sectPr w:rsidR="00902329" w:rsidRPr="009A70D8" w:rsidSect="00B912FA">
      <w:pgSz w:w="11906" w:h="16838"/>
      <w:pgMar w:top="1021" w:right="1077" w:bottom="1361" w:left="1077"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9F" w:rsidRDefault="005C569F" w:rsidP="005C569F">
      <w:r>
        <w:separator/>
      </w:r>
    </w:p>
  </w:endnote>
  <w:endnote w:type="continuationSeparator" w:id="0">
    <w:p w:rsidR="005C569F" w:rsidRDefault="005C569F" w:rsidP="005C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9F" w:rsidRDefault="005C569F" w:rsidP="005C569F">
      <w:r>
        <w:separator/>
      </w:r>
    </w:p>
  </w:footnote>
  <w:footnote w:type="continuationSeparator" w:id="0">
    <w:p w:rsidR="005C569F" w:rsidRDefault="005C569F" w:rsidP="005C5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86911"/>
    <w:multiLevelType w:val="hybridMultilevel"/>
    <w:tmpl w:val="8056DAD8"/>
    <w:lvl w:ilvl="0" w:tplc="268C1524">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20C96"/>
    <w:multiLevelType w:val="hybridMultilevel"/>
    <w:tmpl w:val="0862135C"/>
    <w:lvl w:ilvl="0" w:tplc="F098A33A">
      <w:start w:val="1"/>
      <w:numFmt w:val="ideographTradition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1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A8"/>
    <w:rsid w:val="00103D2E"/>
    <w:rsid w:val="001E17D6"/>
    <w:rsid w:val="0022402C"/>
    <w:rsid w:val="002D000A"/>
    <w:rsid w:val="004756FF"/>
    <w:rsid w:val="00502272"/>
    <w:rsid w:val="00542F6A"/>
    <w:rsid w:val="005C569F"/>
    <w:rsid w:val="005D57D9"/>
    <w:rsid w:val="00852CAE"/>
    <w:rsid w:val="008618EE"/>
    <w:rsid w:val="00902329"/>
    <w:rsid w:val="009A70D8"/>
    <w:rsid w:val="009B1E50"/>
    <w:rsid w:val="00A2041D"/>
    <w:rsid w:val="00A654BF"/>
    <w:rsid w:val="00B912FA"/>
    <w:rsid w:val="00C654E6"/>
    <w:rsid w:val="00C67FF3"/>
    <w:rsid w:val="00C72CCA"/>
    <w:rsid w:val="00CD4F1C"/>
    <w:rsid w:val="00CF7DA8"/>
    <w:rsid w:val="00F02996"/>
    <w:rsid w:val="00F55DEA"/>
    <w:rsid w:val="00FA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1913DB"/>
  <w15:chartTrackingRefBased/>
  <w15:docId w15:val="{D79A01F2-AD76-4313-9178-2AF3CAFE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2F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2F6A"/>
    <w:rPr>
      <w:rFonts w:asciiTheme="majorHAnsi" w:eastAsiaTheme="majorEastAsia" w:hAnsiTheme="majorHAnsi" w:cstheme="majorBidi"/>
      <w:kern w:val="2"/>
      <w:sz w:val="18"/>
      <w:szCs w:val="18"/>
      <w:lang w:bidi="he-IL"/>
    </w:rPr>
  </w:style>
  <w:style w:type="character" w:styleId="a6">
    <w:name w:val="annotation reference"/>
    <w:basedOn w:val="a0"/>
    <w:uiPriority w:val="99"/>
    <w:semiHidden/>
    <w:unhideWhenUsed/>
    <w:rsid w:val="00902329"/>
    <w:rPr>
      <w:sz w:val="18"/>
      <w:szCs w:val="18"/>
    </w:rPr>
  </w:style>
  <w:style w:type="paragraph" w:styleId="a7">
    <w:name w:val="annotation text"/>
    <w:basedOn w:val="a"/>
    <w:link w:val="a8"/>
    <w:uiPriority w:val="99"/>
    <w:semiHidden/>
    <w:unhideWhenUsed/>
    <w:rsid w:val="00902329"/>
    <w:pPr>
      <w:jc w:val="left"/>
    </w:pPr>
  </w:style>
  <w:style w:type="character" w:customStyle="1" w:styleId="a8">
    <w:name w:val="コメント文字列 (文字)"/>
    <w:basedOn w:val="a0"/>
    <w:link w:val="a7"/>
    <w:uiPriority w:val="99"/>
    <w:semiHidden/>
    <w:rsid w:val="00902329"/>
    <w:rPr>
      <w:kern w:val="2"/>
      <w:sz w:val="21"/>
      <w:lang w:bidi="he-IL"/>
    </w:rPr>
  </w:style>
  <w:style w:type="paragraph" w:styleId="a9">
    <w:name w:val="annotation subject"/>
    <w:basedOn w:val="a7"/>
    <w:next w:val="a7"/>
    <w:link w:val="aa"/>
    <w:uiPriority w:val="99"/>
    <w:semiHidden/>
    <w:unhideWhenUsed/>
    <w:rsid w:val="00902329"/>
    <w:rPr>
      <w:b/>
      <w:bCs/>
    </w:rPr>
  </w:style>
  <w:style w:type="character" w:customStyle="1" w:styleId="aa">
    <w:name w:val="コメント内容 (文字)"/>
    <w:basedOn w:val="a8"/>
    <w:link w:val="a9"/>
    <w:uiPriority w:val="99"/>
    <w:semiHidden/>
    <w:rsid w:val="00902329"/>
    <w:rPr>
      <w:b/>
      <w:bCs/>
      <w:kern w:val="2"/>
      <w:sz w:val="21"/>
      <w:lang w:bidi="he-IL"/>
    </w:rPr>
  </w:style>
  <w:style w:type="paragraph" w:styleId="ab">
    <w:name w:val="header"/>
    <w:basedOn w:val="a"/>
    <w:link w:val="ac"/>
    <w:uiPriority w:val="99"/>
    <w:unhideWhenUsed/>
    <w:rsid w:val="005C569F"/>
    <w:pPr>
      <w:tabs>
        <w:tab w:val="center" w:pos="4252"/>
        <w:tab w:val="right" w:pos="8504"/>
      </w:tabs>
      <w:snapToGrid w:val="0"/>
    </w:pPr>
  </w:style>
  <w:style w:type="character" w:customStyle="1" w:styleId="ac">
    <w:name w:val="ヘッダー (文字)"/>
    <w:basedOn w:val="a0"/>
    <w:link w:val="ab"/>
    <w:uiPriority w:val="99"/>
    <w:rsid w:val="005C569F"/>
    <w:rPr>
      <w:kern w:val="2"/>
      <w:sz w:val="21"/>
      <w:lang w:bidi="he-IL"/>
    </w:rPr>
  </w:style>
  <w:style w:type="paragraph" w:styleId="ad">
    <w:name w:val="footer"/>
    <w:basedOn w:val="a"/>
    <w:link w:val="ae"/>
    <w:uiPriority w:val="99"/>
    <w:unhideWhenUsed/>
    <w:rsid w:val="005C569F"/>
    <w:pPr>
      <w:tabs>
        <w:tab w:val="center" w:pos="4252"/>
        <w:tab w:val="right" w:pos="8504"/>
      </w:tabs>
      <w:snapToGrid w:val="0"/>
    </w:pPr>
  </w:style>
  <w:style w:type="character" w:customStyle="1" w:styleId="ae">
    <w:name w:val="フッター (文字)"/>
    <w:basedOn w:val="a0"/>
    <w:link w:val="ad"/>
    <w:uiPriority w:val="99"/>
    <w:rsid w:val="005C569F"/>
    <w:rPr>
      <w:kern w:val="2"/>
      <w:sz w:val="2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4057">
      <w:bodyDiv w:val="1"/>
      <w:marLeft w:val="0"/>
      <w:marRight w:val="0"/>
      <w:marTop w:val="0"/>
      <w:marBottom w:val="0"/>
      <w:divBdr>
        <w:top w:val="none" w:sz="0" w:space="0" w:color="auto"/>
        <w:left w:val="none" w:sz="0" w:space="0" w:color="auto"/>
        <w:bottom w:val="none" w:sz="0" w:space="0" w:color="auto"/>
        <w:right w:val="none" w:sz="0" w:space="0" w:color="auto"/>
      </w:divBdr>
    </w:div>
    <w:div w:id="15445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102E-43EC-4032-AD1C-3C413CAB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206</TotalTime>
  <Pages>1</Pages>
  <Words>478</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2021-07-08T08:28:00Z</cp:lastPrinted>
  <dcterms:created xsi:type="dcterms:W3CDTF">2019-05-21T00:13:00Z</dcterms:created>
  <dcterms:modified xsi:type="dcterms:W3CDTF">2021-12-08T04:35:00Z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