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E928" w14:textId="4E44CC1B" w:rsidR="002D4549" w:rsidRPr="00730DC1" w:rsidRDefault="002D4549" w:rsidP="002D4549">
      <w:pPr>
        <w:jc w:val="righ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令和　　年　　月　　日</w:t>
      </w:r>
    </w:p>
    <w:p w14:paraId="4D779444" w14:textId="77C42942" w:rsidR="002D4549" w:rsidRPr="00730DC1" w:rsidRDefault="002D4549">
      <w:pPr>
        <w:rPr>
          <w:rFonts w:ascii="UD デジタル 教科書体 N-R" w:eastAsia="UD デジタル 教科書体 N-R" w:hAnsi="HG丸ｺﾞｼｯｸM-PRO" w:hint="eastAsia"/>
          <w:kern w:val="0"/>
          <w:lang w:eastAsia="zh-TW"/>
        </w:rPr>
      </w:pPr>
      <w:r w:rsidRPr="00730DC1">
        <w:rPr>
          <w:rFonts w:ascii="UD デジタル 教科書体 N-R" w:eastAsia="UD デジタル 教科書体 N-R" w:hAnsi="HG丸ｺﾞｼｯｸM-PRO" w:hint="eastAsia"/>
          <w:spacing w:val="42"/>
          <w:kern w:val="0"/>
          <w:fitText w:val="1680" w:id="-675041279"/>
          <w:lang w:eastAsia="zh-TW"/>
        </w:rPr>
        <w:t xml:space="preserve">竹富町長　</w:t>
      </w:r>
      <w:r w:rsidRPr="00730DC1">
        <w:rPr>
          <w:rFonts w:ascii="UD デジタル 教科書体 N-R" w:eastAsia="UD デジタル 教科書体 N-R" w:hAnsi="HG丸ｺﾞｼｯｸM-PRO" w:hint="eastAsia"/>
          <w:kern w:val="0"/>
          <w:fitText w:val="1680" w:id="-675041279"/>
          <w:lang w:eastAsia="zh-TW"/>
        </w:rPr>
        <w:t>殿</w:t>
      </w:r>
    </w:p>
    <w:p w14:paraId="44550411" w14:textId="578812AE" w:rsidR="002354C1" w:rsidRPr="00730DC1" w:rsidRDefault="002D4549" w:rsidP="00353709">
      <w:pPr>
        <w:wordWrap w:val="0"/>
        <w:jc w:val="right"/>
        <w:rPr>
          <w:rFonts w:ascii="UD デジタル 教科書体 N-R" w:eastAsia="UD デジタル 教科書体 N-R" w:hAnsi="HG丸ｺﾞｼｯｸM-PRO" w:hint="eastAsia"/>
          <w:kern w:val="0"/>
          <w:u w:val="single"/>
          <w:lang w:eastAsia="zh-TW"/>
        </w:rPr>
      </w:pPr>
      <w:r w:rsidRPr="00730DC1">
        <w:rPr>
          <w:rFonts w:ascii="UD デジタル 教科書体 N-R" w:eastAsia="UD デジタル 教科書体 N-R" w:hAnsi="HG丸ｺﾞｼｯｸM-PRO" w:hint="eastAsia"/>
          <w:kern w:val="0"/>
          <w:u w:val="single"/>
          <w:lang w:eastAsia="zh-TW"/>
        </w:rPr>
        <w:t xml:space="preserve">住　　所　　</w:t>
      </w:r>
      <w:r w:rsidR="002354C1" w:rsidRPr="00730DC1">
        <w:rPr>
          <w:rFonts w:ascii="UD デジタル 教科書体 N-R" w:eastAsia="UD デジタル 教科書体 N-R" w:hAnsi="HG丸ｺﾞｼｯｸM-PRO" w:hint="eastAsia"/>
          <w:kern w:val="0"/>
          <w:u w:val="single"/>
          <w:lang w:eastAsia="zh-TW"/>
        </w:rPr>
        <w:t xml:space="preserve">　</w:t>
      </w:r>
      <w:r w:rsidR="00353709" w:rsidRPr="00730DC1">
        <w:rPr>
          <w:rFonts w:ascii="UD デジタル 教科書体 N-R" w:eastAsia="UD デジタル 教科書体 N-R" w:hAnsi="HG丸ｺﾞｼｯｸM-PRO" w:hint="eastAsia"/>
          <w:kern w:val="0"/>
          <w:u w:val="single"/>
          <w:lang w:eastAsia="zh-TW"/>
        </w:rPr>
        <w:t xml:space="preserve">　　</w:t>
      </w:r>
      <w:r w:rsidRPr="00730DC1">
        <w:rPr>
          <w:rFonts w:ascii="UD デジタル 教科書体 N-R" w:eastAsia="UD デジタル 教科書体 N-R" w:hAnsi="HG丸ｺﾞｼｯｸM-PRO" w:hint="eastAsia"/>
          <w:kern w:val="0"/>
          <w:u w:val="single"/>
          <w:lang w:eastAsia="zh-TW"/>
        </w:rPr>
        <w:t xml:space="preserve">　　　　　　　　　</w:t>
      </w:r>
    </w:p>
    <w:p w14:paraId="6A94639D" w14:textId="08836C1F" w:rsidR="002354C1" w:rsidRPr="00730DC1" w:rsidRDefault="002D4549" w:rsidP="00730DC1">
      <w:pPr>
        <w:wordWrap w:val="0"/>
        <w:spacing w:beforeLines="50" w:before="180" w:line="300" w:lineRule="exact"/>
        <w:jc w:val="right"/>
        <w:rPr>
          <w:rFonts w:ascii="UD デジタル 教科書体 N-R" w:eastAsia="UD デジタル 教科書体 N-R" w:hAnsi="HG丸ｺﾞｼｯｸM-PRO" w:hint="eastAsia"/>
          <w:kern w:val="0"/>
        </w:rPr>
      </w:pPr>
      <w:r w:rsidRPr="00730DC1">
        <w:rPr>
          <w:rFonts w:ascii="UD デジタル 教科書体 N-R" w:eastAsia="UD デジタル 教科書体 N-R" w:hAnsi="HG丸ｺﾞｼｯｸM-PRO" w:hint="eastAsia"/>
          <w:kern w:val="0"/>
        </w:rPr>
        <w:t xml:space="preserve">ふりがな　　</w:t>
      </w:r>
      <w:r w:rsidR="00353709" w:rsidRPr="00730DC1">
        <w:rPr>
          <w:rFonts w:ascii="UD デジタル 教科書体 N-R" w:eastAsia="UD デジタル 教科書体 N-R" w:hAnsi="HG丸ｺﾞｼｯｸM-PRO" w:hint="eastAsia"/>
          <w:kern w:val="0"/>
        </w:rPr>
        <w:t xml:space="preserve">　　</w:t>
      </w:r>
      <w:r w:rsidR="002354C1" w:rsidRPr="00730DC1">
        <w:rPr>
          <w:rFonts w:ascii="UD デジタル 教科書体 N-R" w:eastAsia="UD デジタル 教科書体 N-R" w:hAnsi="HG丸ｺﾞｼｯｸM-PRO" w:hint="eastAsia"/>
          <w:kern w:val="0"/>
        </w:rPr>
        <w:t xml:space="preserve">　</w:t>
      </w:r>
      <w:r w:rsidRPr="00730DC1">
        <w:rPr>
          <w:rFonts w:ascii="UD デジタル 教科書体 N-R" w:eastAsia="UD デジタル 教科書体 N-R" w:hAnsi="HG丸ｺﾞｼｯｸM-PRO" w:hint="eastAsia"/>
          <w:kern w:val="0"/>
        </w:rPr>
        <w:t xml:space="preserve">　　　　　　　　　</w:t>
      </w:r>
    </w:p>
    <w:p w14:paraId="3CB3F442" w14:textId="454F0B36" w:rsidR="002D4549" w:rsidRPr="00730DC1" w:rsidRDefault="002D4549" w:rsidP="00730DC1">
      <w:pPr>
        <w:wordWrap w:val="0"/>
        <w:spacing w:beforeLines="50" w:before="180" w:line="300" w:lineRule="exact"/>
        <w:jc w:val="right"/>
        <w:rPr>
          <w:rFonts w:ascii="UD デジタル 教科書体 N-R" w:eastAsia="UD デジタル 教科書体 N-R" w:hAnsi="HG丸ｺﾞｼｯｸM-PRO" w:hint="eastAsia"/>
          <w:kern w:val="0"/>
          <w:u w:val="single"/>
        </w:rPr>
      </w:pPr>
      <w:r w:rsidRPr="00730DC1">
        <w:rPr>
          <w:rFonts w:ascii="UD デジタル 教科書体 N-R" w:eastAsia="UD デジタル 教科書体 N-R" w:hAnsi="HG丸ｺﾞｼｯｸM-PRO" w:hint="eastAsia"/>
          <w:kern w:val="0"/>
          <w:u w:val="single"/>
        </w:rPr>
        <w:t xml:space="preserve">申 出 </w:t>
      </w:r>
      <w:r w:rsidR="00FC22F3" w:rsidRPr="00730DC1">
        <w:rPr>
          <w:rFonts w:ascii="UD デジタル 教科書体 N-R" w:eastAsia="UD デジタル 教科書体 N-R" w:hAnsi="HG丸ｺﾞｼｯｸM-PRO" w:hint="eastAsia"/>
          <w:kern w:val="0"/>
          <w:u w:val="single"/>
        </w:rPr>
        <w:t>者</w:t>
      </w:r>
      <w:r w:rsidRPr="00730DC1">
        <w:rPr>
          <w:rFonts w:ascii="UD デジタル 教科書体 N-R" w:eastAsia="UD デジタル 教科書体 N-R" w:hAnsi="HG丸ｺﾞｼｯｸM-PRO" w:hint="eastAsia"/>
          <w:kern w:val="0"/>
          <w:u w:val="single"/>
        </w:rPr>
        <w:t xml:space="preserve">　　</w:t>
      </w:r>
      <w:r w:rsidR="00353709" w:rsidRPr="00730DC1">
        <w:rPr>
          <w:rFonts w:ascii="UD デジタル 教科書体 N-R" w:eastAsia="UD デジタル 教科書体 N-R" w:hAnsi="HG丸ｺﾞｼｯｸM-PRO" w:hint="eastAsia"/>
          <w:kern w:val="0"/>
          <w:u w:val="single"/>
        </w:rPr>
        <w:t xml:space="preserve">　　</w:t>
      </w:r>
      <w:r w:rsidR="002354C1" w:rsidRPr="00730DC1">
        <w:rPr>
          <w:rFonts w:ascii="UD デジタル 教科書体 N-R" w:eastAsia="UD デジタル 教科書体 N-R" w:hAnsi="HG丸ｺﾞｼｯｸM-PRO" w:hint="eastAsia"/>
          <w:kern w:val="0"/>
          <w:u w:val="single"/>
        </w:rPr>
        <w:t xml:space="preserve">　</w:t>
      </w:r>
      <w:r w:rsidRPr="00730DC1">
        <w:rPr>
          <w:rFonts w:ascii="UD デジタル 教科書体 N-R" w:eastAsia="UD デジタル 教科書体 N-R" w:hAnsi="HG丸ｺﾞｼｯｸM-PRO" w:hint="eastAsia"/>
          <w:kern w:val="0"/>
          <w:u w:val="single"/>
        </w:rPr>
        <w:t xml:space="preserve">　　　　　　　　　</w:t>
      </w:r>
    </w:p>
    <w:p w14:paraId="0BDCB92E" w14:textId="4B24A2D8" w:rsidR="002D4549" w:rsidRPr="00730DC1" w:rsidRDefault="002D4549" w:rsidP="00353709">
      <w:pPr>
        <w:wordWrap w:val="0"/>
        <w:spacing w:beforeLines="50" w:before="180"/>
        <w:jc w:val="right"/>
        <w:rPr>
          <w:rFonts w:ascii="UD デジタル 教科書体 N-R" w:eastAsia="UD デジタル 教科書体 N-R" w:hAnsi="HG丸ｺﾞｼｯｸM-PRO" w:hint="eastAsia"/>
          <w:kern w:val="0"/>
          <w:u w:val="single"/>
          <w:lang w:eastAsia="zh-TW"/>
        </w:rPr>
      </w:pPr>
      <w:r w:rsidRPr="00730DC1">
        <w:rPr>
          <w:rFonts w:ascii="UD デジタル 教科書体 N-R" w:eastAsia="UD デジタル 教科書体 N-R" w:hAnsi="HG丸ｺﾞｼｯｸM-PRO" w:hint="eastAsia"/>
          <w:kern w:val="0"/>
          <w:u w:val="single"/>
          <w:lang w:eastAsia="zh-TW"/>
        </w:rPr>
        <w:t xml:space="preserve">連 絡 先　　</w:t>
      </w:r>
      <w:r w:rsidR="00353709" w:rsidRPr="00730DC1">
        <w:rPr>
          <w:rFonts w:ascii="UD デジタル 教科書体 N-R" w:eastAsia="UD デジタル 教科書体 N-R" w:hAnsi="HG丸ｺﾞｼｯｸM-PRO" w:hint="eastAsia"/>
          <w:kern w:val="0"/>
          <w:u w:val="single"/>
          <w:lang w:eastAsia="zh-TW"/>
        </w:rPr>
        <w:t xml:space="preserve">　　</w:t>
      </w:r>
      <w:r w:rsidR="002354C1" w:rsidRPr="00730DC1">
        <w:rPr>
          <w:rFonts w:ascii="UD デジタル 教科書体 N-R" w:eastAsia="UD デジタル 教科書体 N-R" w:hAnsi="HG丸ｺﾞｼｯｸM-PRO" w:hint="eastAsia"/>
          <w:kern w:val="0"/>
          <w:u w:val="single"/>
          <w:lang w:eastAsia="zh-TW"/>
        </w:rPr>
        <w:t xml:space="preserve">　</w:t>
      </w:r>
      <w:r w:rsidRPr="00730DC1">
        <w:rPr>
          <w:rFonts w:ascii="UD デジタル 教科書体 N-R" w:eastAsia="UD デジタル 教科書体 N-R" w:hAnsi="HG丸ｺﾞｼｯｸM-PRO" w:hint="eastAsia"/>
          <w:kern w:val="0"/>
          <w:u w:val="single"/>
          <w:lang w:eastAsia="zh-TW"/>
        </w:rPr>
        <w:t xml:space="preserve">　　　　　　　　　</w:t>
      </w:r>
    </w:p>
    <w:p w14:paraId="6E8FE0FE" w14:textId="77777777" w:rsidR="002D4549" w:rsidRPr="00730DC1" w:rsidRDefault="002D4549" w:rsidP="002D4549">
      <w:pPr>
        <w:ind w:right="840"/>
        <w:rPr>
          <w:rFonts w:ascii="UD デジタル 教科書体 N-R" w:eastAsia="UD デジタル 教科書体 N-R" w:hAnsi="HG丸ｺﾞｼｯｸM-PRO" w:hint="eastAsia"/>
          <w:lang w:eastAsia="zh-TW"/>
        </w:rPr>
      </w:pPr>
    </w:p>
    <w:p w14:paraId="1F7A92AD" w14:textId="47D98D34" w:rsidR="001D262B" w:rsidRPr="00730DC1" w:rsidRDefault="00812E67" w:rsidP="002D4549">
      <w:pPr>
        <w:jc w:val="center"/>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sz w:val="24"/>
          <w:szCs w:val="28"/>
        </w:rPr>
        <w:t>農用地区域除外申出書</w:t>
      </w:r>
      <w:r w:rsidR="00683F45" w:rsidRPr="00730DC1">
        <w:rPr>
          <w:rFonts w:ascii="UD デジタル 教科書体 N-R" w:eastAsia="UD デジタル 教科書体 N-R" w:hAnsi="HG丸ｺﾞｼｯｸM-PRO" w:hint="eastAsia"/>
          <w:sz w:val="24"/>
          <w:szCs w:val="28"/>
        </w:rPr>
        <w:t>（一部見直し）</w:t>
      </w:r>
    </w:p>
    <w:p w14:paraId="34A8AE23" w14:textId="77777777" w:rsidR="00812E67" w:rsidRPr="00730DC1" w:rsidRDefault="00812E67">
      <w:pPr>
        <w:rPr>
          <w:rFonts w:ascii="UD デジタル 教科書体 N-R" w:eastAsia="UD デジタル 教科書体 N-R" w:hAnsi="HG丸ｺﾞｼｯｸM-PRO" w:hint="eastAsia"/>
        </w:rPr>
      </w:pPr>
    </w:p>
    <w:p w14:paraId="7FA1FE67" w14:textId="77777777" w:rsidR="00144BD9" w:rsidRPr="00730DC1" w:rsidRDefault="002D4549" w:rsidP="001401BD">
      <w:pPr>
        <w:ind w:firstLineChars="100" w:firstLine="210"/>
        <w:jc w:val="center"/>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下記の土地について、農用地区域から除外してくださるよう申出ます。</w:t>
      </w:r>
    </w:p>
    <w:p w14:paraId="63DB918F" w14:textId="77777777" w:rsidR="002D4549" w:rsidRPr="00730DC1" w:rsidRDefault="002D4549">
      <w:pPr>
        <w:rPr>
          <w:rFonts w:ascii="UD デジタル 教科書体 N-R" w:eastAsia="UD デジタル 教科書体 N-R" w:hAnsi="HG丸ｺﾞｼｯｸM-PRO" w:hint="eastAsia"/>
        </w:rPr>
      </w:pPr>
    </w:p>
    <w:p w14:paraId="1CAE1585" w14:textId="663C2AFD" w:rsidR="001401BD" w:rsidRPr="00730DC1" w:rsidRDefault="002D4549" w:rsidP="00730DC1">
      <w:pPr>
        <w:pStyle w:val="af"/>
        <w:rPr>
          <w:rFonts w:ascii="UD デジタル 教科書体 N-R" w:eastAsia="UD デジタル 教科書体 N-R" w:hint="eastAsia"/>
        </w:rPr>
      </w:pPr>
      <w:r w:rsidRPr="00730DC1">
        <w:rPr>
          <w:rFonts w:ascii="UD デジタル 教科書体 N-R" w:eastAsia="UD デジタル 教科書体 N-R" w:hint="eastAsia"/>
        </w:rPr>
        <w:t>記</w:t>
      </w:r>
    </w:p>
    <w:p w14:paraId="0E2D0CA8" w14:textId="7EB83094" w:rsidR="002D4549" w:rsidRPr="00730DC1" w:rsidRDefault="002D4549">
      <w:pPr>
        <w:rPr>
          <w:rFonts w:ascii="UD デジタル 教科書体 N-R" w:eastAsia="UD デジタル 教科書体 N-R" w:hAnsi="HG丸ｺﾞｼｯｸM-PRO" w:hint="eastAsia"/>
          <w:b/>
          <w:bCs/>
        </w:rPr>
      </w:pPr>
      <w:r w:rsidRPr="00730DC1">
        <w:rPr>
          <w:rFonts w:ascii="UD デジタル 教科書体 N-R" w:eastAsia="UD デジタル 教科書体 N-R" w:hAnsi="HG丸ｺﾞｼｯｸM-PRO" w:hint="eastAsia"/>
          <w:b/>
          <w:bCs/>
        </w:rPr>
        <w:t>１．土地の表示</w:t>
      </w:r>
    </w:p>
    <w:tbl>
      <w:tblPr>
        <w:tblStyle w:val="ae"/>
        <w:tblW w:w="9776" w:type="dxa"/>
        <w:tblLook w:val="04A0" w:firstRow="1" w:lastRow="0" w:firstColumn="1" w:lastColumn="0" w:noHBand="0" w:noVBand="1"/>
      </w:tblPr>
      <w:tblGrid>
        <w:gridCol w:w="3114"/>
        <w:gridCol w:w="1512"/>
        <w:gridCol w:w="1512"/>
        <w:gridCol w:w="1512"/>
        <w:gridCol w:w="2126"/>
      </w:tblGrid>
      <w:tr w:rsidR="001604D6" w:rsidRPr="00730DC1" w14:paraId="1B3367A4" w14:textId="1F138950" w:rsidTr="001604D6">
        <w:tc>
          <w:tcPr>
            <w:tcW w:w="3114" w:type="dxa"/>
          </w:tcPr>
          <w:p w14:paraId="55CD2545" w14:textId="630E9661" w:rsidR="001604D6" w:rsidRPr="00730DC1" w:rsidRDefault="001604D6" w:rsidP="002D4549">
            <w:pPr>
              <w:jc w:val="center"/>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所在</w:t>
            </w:r>
          </w:p>
        </w:tc>
        <w:tc>
          <w:tcPr>
            <w:tcW w:w="1512" w:type="dxa"/>
          </w:tcPr>
          <w:p w14:paraId="3A1BBA7C" w14:textId="566F6AD7" w:rsidR="001604D6" w:rsidRPr="00730DC1" w:rsidRDefault="001604D6" w:rsidP="002D4549">
            <w:pPr>
              <w:jc w:val="center"/>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地番</w:t>
            </w:r>
          </w:p>
        </w:tc>
        <w:tc>
          <w:tcPr>
            <w:tcW w:w="1512" w:type="dxa"/>
          </w:tcPr>
          <w:p w14:paraId="54CDE889" w14:textId="11833727" w:rsidR="001604D6" w:rsidRPr="00730DC1" w:rsidRDefault="001604D6" w:rsidP="002D4549">
            <w:pPr>
              <w:jc w:val="center"/>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地目</w:t>
            </w:r>
          </w:p>
        </w:tc>
        <w:tc>
          <w:tcPr>
            <w:tcW w:w="1512" w:type="dxa"/>
          </w:tcPr>
          <w:p w14:paraId="7A5EA02A" w14:textId="5F650723" w:rsidR="001604D6" w:rsidRPr="00730DC1" w:rsidRDefault="001604D6" w:rsidP="002D4549">
            <w:pPr>
              <w:jc w:val="center"/>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地籍（㎡）</w:t>
            </w:r>
          </w:p>
        </w:tc>
        <w:tc>
          <w:tcPr>
            <w:tcW w:w="2126" w:type="dxa"/>
          </w:tcPr>
          <w:p w14:paraId="4B8788D5" w14:textId="70676C7B" w:rsidR="001604D6" w:rsidRPr="00730DC1" w:rsidRDefault="001604D6" w:rsidP="002D4549">
            <w:pPr>
              <w:jc w:val="center"/>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利用者</w:t>
            </w:r>
          </w:p>
        </w:tc>
      </w:tr>
      <w:tr w:rsidR="001604D6" w:rsidRPr="00730DC1" w14:paraId="62B5C504" w14:textId="29992F81" w:rsidTr="00E71A0E">
        <w:trPr>
          <w:trHeight w:val="454"/>
        </w:trPr>
        <w:tc>
          <w:tcPr>
            <w:tcW w:w="3114" w:type="dxa"/>
            <w:vAlign w:val="center"/>
          </w:tcPr>
          <w:p w14:paraId="1E1BC623" w14:textId="3EB62178" w:rsidR="001604D6" w:rsidRPr="00730DC1" w:rsidRDefault="001604D6" w:rsidP="002354C1">
            <w:pPr>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竹富町字</w:t>
            </w:r>
          </w:p>
        </w:tc>
        <w:tc>
          <w:tcPr>
            <w:tcW w:w="1512" w:type="dxa"/>
            <w:vAlign w:val="center"/>
          </w:tcPr>
          <w:p w14:paraId="2A8CF21A" w14:textId="77777777" w:rsidR="001604D6" w:rsidRPr="00730DC1" w:rsidRDefault="001604D6" w:rsidP="002354C1">
            <w:pPr>
              <w:jc w:val="center"/>
              <w:rPr>
                <w:rFonts w:ascii="UD デジタル 教科書体 N-R" w:eastAsia="UD デジタル 教科書体 N-R" w:hAnsi="HG丸ｺﾞｼｯｸM-PRO" w:hint="eastAsia"/>
              </w:rPr>
            </w:pPr>
          </w:p>
        </w:tc>
        <w:tc>
          <w:tcPr>
            <w:tcW w:w="1512" w:type="dxa"/>
            <w:vAlign w:val="center"/>
          </w:tcPr>
          <w:p w14:paraId="7C308A8F" w14:textId="77777777" w:rsidR="001604D6" w:rsidRPr="00730DC1" w:rsidRDefault="001604D6" w:rsidP="002354C1">
            <w:pPr>
              <w:jc w:val="center"/>
              <w:rPr>
                <w:rFonts w:ascii="UD デジタル 教科書体 N-R" w:eastAsia="UD デジタル 教科書体 N-R" w:hAnsi="HG丸ｺﾞｼｯｸM-PRO" w:hint="eastAsia"/>
              </w:rPr>
            </w:pPr>
          </w:p>
        </w:tc>
        <w:tc>
          <w:tcPr>
            <w:tcW w:w="1512" w:type="dxa"/>
            <w:vAlign w:val="center"/>
          </w:tcPr>
          <w:p w14:paraId="6D409C36" w14:textId="77777777" w:rsidR="001604D6" w:rsidRPr="00730DC1" w:rsidRDefault="001604D6" w:rsidP="002354C1">
            <w:pPr>
              <w:jc w:val="center"/>
              <w:rPr>
                <w:rFonts w:ascii="UD デジタル 教科書体 N-R" w:eastAsia="UD デジタル 教科書体 N-R" w:hAnsi="HG丸ｺﾞｼｯｸM-PRO" w:hint="eastAsia"/>
              </w:rPr>
            </w:pPr>
          </w:p>
        </w:tc>
        <w:tc>
          <w:tcPr>
            <w:tcW w:w="2126" w:type="dxa"/>
            <w:vAlign w:val="center"/>
          </w:tcPr>
          <w:p w14:paraId="74C03B08" w14:textId="77777777" w:rsidR="001604D6" w:rsidRPr="00730DC1" w:rsidRDefault="001604D6" w:rsidP="00E71A0E">
            <w:pPr>
              <w:jc w:val="center"/>
              <w:rPr>
                <w:rFonts w:ascii="UD デジタル 教科書体 N-R" w:eastAsia="UD デジタル 教科書体 N-R" w:hAnsi="HG丸ｺﾞｼｯｸM-PRO" w:hint="eastAsia"/>
              </w:rPr>
            </w:pPr>
          </w:p>
        </w:tc>
      </w:tr>
      <w:tr w:rsidR="001401BD" w:rsidRPr="00730DC1" w14:paraId="0FBE5013" w14:textId="0DA59393" w:rsidTr="00ED2981">
        <w:trPr>
          <w:trHeight w:val="454"/>
        </w:trPr>
        <w:tc>
          <w:tcPr>
            <w:tcW w:w="3114" w:type="dxa"/>
          </w:tcPr>
          <w:p w14:paraId="72541EF7" w14:textId="769C4350" w:rsidR="001401BD" w:rsidRPr="00730DC1" w:rsidRDefault="001401BD" w:rsidP="001401BD">
            <w:pPr>
              <w:rPr>
                <w:rFonts w:ascii="UD デジタル 教科書体 N-R" w:eastAsia="UD デジタル 教科書体 N-R" w:hAnsi="HG丸ｺﾞｼｯｸM-PRO" w:hint="eastAsia"/>
              </w:rPr>
            </w:pPr>
          </w:p>
        </w:tc>
        <w:tc>
          <w:tcPr>
            <w:tcW w:w="1512" w:type="dxa"/>
            <w:vAlign w:val="center"/>
          </w:tcPr>
          <w:p w14:paraId="2034D4E1" w14:textId="77777777" w:rsidR="001401BD" w:rsidRPr="00730DC1" w:rsidRDefault="001401BD" w:rsidP="001401BD">
            <w:pPr>
              <w:jc w:val="center"/>
              <w:rPr>
                <w:rFonts w:ascii="UD デジタル 教科書体 N-R" w:eastAsia="UD デジタル 教科書体 N-R" w:hAnsi="HG丸ｺﾞｼｯｸM-PRO" w:hint="eastAsia"/>
              </w:rPr>
            </w:pPr>
          </w:p>
        </w:tc>
        <w:tc>
          <w:tcPr>
            <w:tcW w:w="1512" w:type="dxa"/>
            <w:vAlign w:val="center"/>
          </w:tcPr>
          <w:p w14:paraId="25D78BFD" w14:textId="77777777" w:rsidR="001401BD" w:rsidRPr="00730DC1" w:rsidRDefault="001401BD" w:rsidP="001401BD">
            <w:pPr>
              <w:jc w:val="center"/>
              <w:rPr>
                <w:rFonts w:ascii="UD デジタル 教科書体 N-R" w:eastAsia="UD デジタル 教科書体 N-R" w:hAnsi="HG丸ｺﾞｼｯｸM-PRO" w:hint="eastAsia"/>
              </w:rPr>
            </w:pPr>
          </w:p>
        </w:tc>
        <w:tc>
          <w:tcPr>
            <w:tcW w:w="1512" w:type="dxa"/>
            <w:vAlign w:val="center"/>
          </w:tcPr>
          <w:p w14:paraId="592230FD" w14:textId="77777777" w:rsidR="001401BD" w:rsidRPr="00730DC1" w:rsidRDefault="001401BD" w:rsidP="001401BD">
            <w:pPr>
              <w:jc w:val="center"/>
              <w:rPr>
                <w:rFonts w:ascii="UD デジタル 教科書体 N-R" w:eastAsia="UD デジタル 教科書体 N-R" w:hAnsi="HG丸ｺﾞｼｯｸM-PRO" w:hint="eastAsia"/>
              </w:rPr>
            </w:pPr>
          </w:p>
        </w:tc>
        <w:tc>
          <w:tcPr>
            <w:tcW w:w="2126" w:type="dxa"/>
            <w:vAlign w:val="center"/>
          </w:tcPr>
          <w:p w14:paraId="241B3703" w14:textId="77777777" w:rsidR="001401BD" w:rsidRPr="00730DC1" w:rsidRDefault="001401BD" w:rsidP="001401BD">
            <w:pPr>
              <w:jc w:val="center"/>
              <w:rPr>
                <w:rFonts w:ascii="UD デジタル 教科書体 N-R" w:eastAsia="UD デジタル 教科書体 N-R" w:hAnsi="HG丸ｺﾞｼｯｸM-PRO" w:hint="eastAsia"/>
              </w:rPr>
            </w:pPr>
          </w:p>
        </w:tc>
      </w:tr>
      <w:tr w:rsidR="001401BD" w:rsidRPr="00730DC1" w14:paraId="71F1A863" w14:textId="431A21F1" w:rsidTr="00ED2981">
        <w:trPr>
          <w:trHeight w:val="454"/>
        </w:trPr>
        <w:tc>
          <w:tcPr>
            <w:tcW w:w="3114" w:type="dxa"/>
          </w:tcPr>
          <w:p w14:paraId="1312AD8A" w14:textId="63CF5CF4" w:rsidR="001401BD" w:rsidRPr="00730DC1" w:rsidRDefault="001401BD" w:rsidP="001401BD">
            <w:pPr>
              <w:rPr>
                <w:rFonts w:ascii="UD デジタル 教科書体 N-R" w:eastAsia="UD デジタル 教科書体 N-R" w:hAnsi="HG丸ｺﾞｼｯｸM-PRO" w:hint="eastAsia"/>
              </w:rPr>
            </w:pPr>
          </w:p>
        </w:tc>
        <w:tc>
          <w:tcPr>
            <w:tcW w:w="1512" w:type="dxa"/>
            <w:vAlign w:val="center"/>
          </w:tcPr>
          <w:p w14:paraId="4E98494B" w14:textId="77777777" w:rsidR="001401BD" w:rsidRPr="00730DC1" w:rsidRDefault="001401BD" w:rsidP="001401BD">
            <w:pPr>
              <w:jc w:val="center"/>
              <w:rPr>
                <w:rFonts w:ascii="UD デジタル 教科書体 N-R" w:eastAsia="UD デジタル 教科書体 N-R" w:hAnsi="HG丸ｺﾞｼｯｸM-PRO" w:hint="eastAsia"/>
              </w:rPr>
            </w:pPr>
          </w:p>
        </w:tc>
        <w:tc>
          <w:tcPr>
            <w:tcW w:w="1512" w:type="dxa"/>
            <w:vAlign w:val="center"/>
          </w:tcPr>
          <w:p w14:paraId="4340AAFF" w14:textId="77777777" w:rsidR="001401BD" w:rsidRPr="00730DC1" w:rsidRDefault="001401BD" w:rsidP="001401BD">
            <w:pPr>
              <w:jc w:val="center"/>
              <w:rPr>
                <w:rFonts w:ascii="UD デジタル 教科書体 N-R" w:eastAsia="UD デジタル 教科書体 N-R" w:hAnsi="HG丸ｺﾞｼｯｸM-PRO" w:hint="eastAsia"/>
              </w:rPr>
            </w:pPr>
          </w:p>
        </w:tc>
        <w:tc>
          <w:tcPr>
            <w:tcW w:w="1512" w:type="dxa"/>
            <w:vAlign w:val="center"/>
          </w:tcPr>
          <w:p w14:paraId="22ECCFEE" w14:textId="77777777" w:rsidR="001401BD" w:rsidRPr="00730DC1" w:rsidRDefault="001401BD" w:rsidP="001401BD">
            <w:pPr>
              <w:jc w:val="center"/>
              <w:rPr>
                <w:rFonts w:ascii="UD デジタル 教科書体 N-R" w:eastAsia="UD デジタル 教科書体 N-R" w:hAnsi="HG丸ｺﾞｼｯｸM-PRO" w:hint="eastAsia"/>
              </w:rPr>
            </w:pPr>
          </w:p>
        </w:tc>
        <w:tc>
          <w:tcPr>
            <w:tcW w:w="2126" w:type="dxa"/>
            <w:vAlign w:val="center"/>
          </w:tcPr>
          <w:p w14:paraId="5C94E8B3" w14:textId="77777777" w:rsidR="001401BD" w:rsidRPr="00730DC1" w:rsidRDefault="001401BD" w:rsidP="001401BD">
            <w:pPr>
              <w:jc w:val="center"/>
              <w:rPr>
                <w:rFonts w:ascii="UD デジタル 教科書体 N-R" w:eastAsia="UD デジタル 教科書体 N-R" w:hAnsi="HG丸ｺﾞｼｯｸM-PRO" w:hint="eastAsia"/>
              </w:rPr>
            </w:pPr>
          </w:p>
        </w:tc>
      </w:tr>
      <w:tr w:rsidR="001401BD" w:rsidRPr="00730DC1" w14:paraId="46A6A005" w14:textId="77777777" w:rsidTr="00ED2981">
        <w:trPr>
          <w:trHeight w:val="454"/>
        </w:trPr>
        <w:tc>
          <w:tcPr>
            <w:tcW w:w="3114" w:type="dxa"/>
          </w:tcPr>
          <w:p w14:paraId="210B1B30" w14:textId="252DF773" w:rsidR="001401BD" w:rsidRPr="00730DC1" w:rsidRDefault="001401BD" w:rsidP="001401BD">
            <w:pPr>
              <w:rPr>
                <w:rFonts w:ascii="UD デジタル 教科書体 N-R" w:eastAsia="UD デジタル 教科書体 N-R" w:hAnsi="HG丸ｺﾞｼｯｸM-PRO" w:hint="eastAsia"/>
              </w:rPr>
            </w:pPr>
          </w:p>
        </w:tc>
        <w:tc>
          <w:tcPr>
            <w:tcW w:w="1512" w:type="dxa"/>
            <w:vAlign w:val="center"/>
          </w:tcPr>
          <w:p w14:paraId="421EB69C" w14:textId="77777777" w:rsidR="001401BD" w:rsidRPr="00730DC1" w:rsidRDefault="001401BD" w:rsidP="001401BD">
            <w:pPr>
              <w:jc w:val="center"/>
              <w:rPr>
                <w:rFonts w:ascii="UD デジタル 教科書体 N-R" w:eastAsia="UD デジタル 教科書体 N-R" w:hAnsi="HG丸ｺﾞｼｯｸM-PRO" w:hint="eastAsia"/>
              </w:rPr>
            </w:pPr>
          </w:p>
        </w:tc>
        <w:tc>
          <w:tcPr>
            <w:tcW w:w="1512" w:type="dxa"/>
            <w:vAlign w:val="center"/>
          </w:tcPr>
          <w:p w14:paraId="2F506506" w14:textId="77777777" w:rsidR="001401BD" w:rsidRPr="00730DC1" w:rsidRDefault="001401BD" w:rsidP="001401BD">
            <w:pPr>
              <w:jc w:val="center"/>
              <w:rPr>
                <w:rFonts w:ascii="UD デジタル 教科書体 N-R" w:eastAsia="UD デジタル 教科書体 N-R" w:hAnsi="HG丸ｺﾞｼｯｸM-PRO" w:hint="eastAsia"/>
              </w:rPr>
            </w:pPr>
          </w:p>
        </w:tc>
        <w:tc>
          <w:tcPr>
            <w:tcW w:w="1512" w:type="dxa"/>
            <w:vAlign w:val="center"/>
          </w:tcPr>
          <w:p w14:paraId="3A4075AA" w14:textId="77777777" w:rsidR="001401BD" w:rsidRPr="00730DC1" w:rsidRDefault="001401BD" w:rsidP="001401BD">
            <w:pPr>
              <w:jc w:val="center"/>
              <w:rPr>
                <w:rFonts w:ascii="UD デジタル 教科書体 N-R" w:eastAsia="UD デジタル 教科書体 N-R" w:hAnsi="HG丸ｺﾞｼｯｸM-PRO" w:hint="eastAsia"/>
              </w:rPr>
            </w:pPr>
          </w:p>
        </w:tc>
        <w:tc>
          <w:tcPr>
            <w:tcW w:w="2126" w:type="dxa"/>
            <w:vAlign w:val="center"/>
          </w:tcPr>
          <w:p w14:paraId="55EED678" w14:textId="77777777" w:rsidR="001401BD" w:rsidRPr="00730DC1" w:rsidRDefault="001401BD" w:rsidP="001401BD">
            <w:pPr>
              <w:jc w:val="center"/>
              <w:rPr>
                <w:rFonts w:ascii="UD デジタル 教科書体 N-R" w:eastAsia="UD デジタル 教科書体 N-R" w:hAnsi="HG丸ｺﾞｼｯｸM-PRO" w:hint="eastAsia"/>
              </w:rPr>
            </w:pPr>
          </w:p>
        </w:tc>
      </w:tr>
      <w:tr w:rsidR="001401BD" w:rsidRPr="00730DC1" w14:paraId="09F045FF" w14:textId="1FEF41ED" w:rsidTr="00ED2981">
        <w:trPr>
          <w:trHeight w:val="454"/>
        </w:trPr>
        <w:tc>
          <w:tcPr>
            <w:tcW w:w="3114" w:type="dxa"/>
          </w:tcPr>
          <w:p w14:paraId="21DCF766" w14:textId="6F7AC573" w:rsidR="001401BD" w:rsidRPr="00730DC1" w:rsidRDefault="001401BD" w:rsidP="001401BD">
            <w:pPr>
              <w:rPr>
                <w:rFonts w:ascii="UD デジタル 教科書体 N-R" w:eastAsia="UD デジタル 教科書体 N-R" w:hAnsi="HG丸ｺﾞｼｯｸM-PRO" w:hint="eastAsia"/>
              </w:rPr>
            </w:pPr>
          </w:p>
        </w:tc>
        <w:tc>
          <w:tcPr>
            <w:tcW w:w="1512" w:type="dxa"/>
            <w:vAlign w:val="center"/>
          </w:tcPr>
          <w:p w14:paraId="350BD0EF" w14:textId="77777777" w:rsidR="001401BD" w:rsidRPr="00730DC1" w:rsidRDefault="001401BD" w:rsidP="001401BD">
            <w:pPr>
              <w:jc w:val="center"/>
              <w:rPr>
                <w:rFonts w:ascii="UD デジタル 教科書体 N-R" w:eastAsia="UD デジタル 教科書体 N-R" w:hAnsi="HG丸ｺﾞｼｯｸM-PRO" w:hint="eastAsia"/>
              </w:rPr>
            </w:pPr>
          </w:p>
        </w:tc>
        <w:tc>
          <w:tcPr>
            <w:tcW w:w="1512" w:type="dxa"/>
            <w:vAlign w:val="center"/>
          </w:tcPr>
          <w:p w14:paraId="215B223D" w14:textId="77777777" w:rsidR="001401BD" w:rsidRPr="00730DC1" w:rsidRDefault="001401BD" w:rsidP="001401BD">
            <w:pPr>
              <w:jc w:val="center"/>
              <w:rPr>
                <w:rFonts w:ascii="UD デジタル 教科書体 N-R" w:eastAsia="UD デジタル 教科書体 N-R" w:hAnsi="HG丸ｺﾞｼｯｸM-PRO" w:hint="eastAsia"/>
              </w:rPr>
            </w:pPr>
          </w:p>
        </w:tc>
        <w:tc>
          <w:tcPr>
            <w:tcW w:w="1512" w:type="dxa"/>
            <w:vAlign w:val="center"/>
          </w:tcPr>
          <w:p w14:paraId="403D4797" w14:textId="77777777" w:rsidR="001401BD" w:rsidRPr="00730DC1" w:rsidRDefault="001401BD" w:rsidP="001401BD">
            <w:pPr>
              <w:jc w:val="center"/>
              <w:rPr>
                <w:rFonts w:ascii="UD デジタル 教科書体 N-R" w:eastAsia="UD デジタル 教科書体 N-R" w:hAnsi="HG丸ｺﾞｼｯｸM-PRO" w:hint="eastAsia"/>
              </w:rPr>
            </w:pPr>
          </w:p>
        </w:tc>
        <w:tc>
          <w:tcPr>
            <w:tcW w:w="2126" w:type="dxa"/>
            <w:vAlign w:val="center"/>
          </w:tcPr>
          <w:p w14:paraId="38C0D2C7" w14:textId="77777777" w:rsidR="001401BD" w:rsidRPr="00730DC1" w:rsidRDefault="001401BD" w:rsidP="001401BD">
            <w:pPr>
              <w:jc w:val="center"/>
              <w:rPr>
                <w:rFonts w:ascii="UD デジタル 教科書体 N-R" w:eastAsia="UD デジタル 教科書体 N-R" w:hAnsi="HG丸ｺﾞｼｯｸM-PRO" w:hint="eastAsia"/>
              </w:rPr>
            </w:pPr>
          </w:p>
        </w:tc>
      </w:tr>
    </w:tbl>
    <w:p w14:paraId="511747B6" w14:textId="77777777" w:rsidR="002D4549" w:rsidRPr="00730DC1" w:rsidRDefault="002D4549">
      <w:pPr>
        <w:rPr>
          <w:rFonts w:ascii="UD デジタル 教科書体 N-R" w:eastAsia="UD デジタル 教科書体 N-R" w:hAnsi="HG丸ｺﾞｼｯｸM-PRO" w:hint="eastAsia"/>
        </w:rPr>
      </w:pPr>
    </w:p>
    <w:p w14:paraId="7B0DF551" w14:textId="313E6DCB" w:rsidR="002D4549" w:rsidRPr="00730DC1" w:rsidRDefault="002D4549">
      <w:pPr>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b/>
          <w:bCs/>
        </w:rPr>
        <w:t>２．</w:t>
      </w:r>
      <w:r w:rsidR="00683F45" w:rsidRPr="00730DC1">
        <w:rPr>
          <w:rFonts w:ascii="UD デジタル 教科書体 N-R" w:eastAsia="UD デジタル 教科書体 N-R" w:hAnsi="HG丸ｺﾞｼｯｸM-PRO" w:hint="eastAsia"/>
          <w:b/>
          <w:bCs/>
        </w:rPr>
        <w:t>除外後の用途</w:t>
      </w:r>
      <w:r w:rsidR="002354C1" w:rsidRPr="00730DC1">
        <w:rPr>
          <w:rFonts w:ascii="UD デジタル 教科書体 N-R" w:eastAsia="UD デジタル 教科書体 N-R" w:hAnsi="HG丸ｺﾞｼｯｸM-PRO" w:hint="eastAsia"/>
        </w:rPr>
        <w:t>（○で囲ってください）</w:t>
      </w:r>
    </w:p>
    <w:p w14:paraId="6B23AAF6" w14:textId="5DA98ECD" w:rsidR="002354C1" w:rsidRPr="00730DC1" w:rsidRDefault="00683F45" w:rsidP="002354C1">
      <w:pPr>
        <w:pStyle w:val="a9"/>
        <w:numPr>
          <w:ilvl w:val="0"/>
          <w:numId w:val="2"/>
        </w:numPr>
        <w:rPr>
          <w:rFonts w:ascii="UD デジタル 教科書体 N-R" w:eastAsia="UD デジタル 教科書体 N-R" w:hAnsi="HG丸ｺﾞｼｯｸM-PRO" w:hint="eastAsia"/>
          <w:lang w:eastAsia="zh-TW"/>
        </w:rPr>
      </w:pPr>
      <w:r w:rsidRPr="00730DC1">
        <w:rPr>
          <w:rFonts w:ascii="UD デジタル 教科書体 N-R" w:eastAsia="UD デジタル 教科書体 N-R" w:hAnsi="HG丸ｺﾞｼｯｸM-PRO" w:hint="eastAsia"/>
          <w:lang w:eastAsia="zh-TW"/>
        </w:rPr>
        <w:t>農家住宅</w:t>
      </w:r>
    </w:p>
    <w:p w14:paraId="1FC8261C" w14:textId="4BA64BE3" w:rsidR="002354C1" w:rsidRPr="00730DC1" w:rsidRDefault="002354C1" w:rsidP="002354C1">
      <w:pPr>
        <w:pStyle w:val="a9"/>
        <w:numPr>
          <w:ilvl w:val="0"/>
          <w:numId w:val="2"/>
        </w:numPr>
        <w:rPr>
          <w:rFonts w:ascii="UD デジタル 教科書体 N-R" w:eastAsia="UD デジタル 教科書体 N-R" w:hAnsi="HG丸ｺﾞｼｯｸM-PRO" w:hint="eastAsia"/>
          <w:lang w:eastAsia="zh-TW"/>
        </w:rPr>
      </w:pPr>
      <w:r w:rsidRPr="00730DC1">
        <w:rPr>
          <w:rFonts w:ascii="UD デジタル 教科書体 N-R" w:eastAsia="UD デジタル 教科書体 N-R" w:hAnsi="HG丸ｺﾞｼｯｸM-PRO" w:hint="eastAsia"/>
          <w:lang w:eastAsia="zh-TW"/>
        </w:rPr>
        <w:t>農家分家住宅</w:t>
      </w:r>
    </w:p>
    <w:p w14:paraId="063EA830" w14:textId="0F5E06F0" w:rsidR="002354C1" w:rsidRPr="00730DC1" w:rsidRDefault="002354C1" w:rsidP="002354C1">
      <w:pPr>
        <w:pStyle w:val="a9"/>
        <w:numPr>
          <w:ilvl w:val="0"/>
          <w:numId w:val="2"/>
        </w:numPr>
        <w:rPr>
          <w:rFonts w:ascii="UD デジタル 教科書体 N-R" w:eastAsia="UD デジタル 教科書体 N-R" w:hAnsi="HG丸ｺﾞｼｯｸM-PRO" w:hint="eastAsia"/>
          <w:lang w:eastAsia="zh-TW"/>
        </w:rPr>
      </w:pPr>
      <w:r w:rsidRPr="00730DC1">
        <w:rPr>
          <w:rFonts w:ascii="UD デジタル 教科書体 N-R" w:eastAsia="UD デジタル 教科書体 N-R" w:hAnsi="HG丸ｺﾞｼｯｸM-PRO" w:hint="eastAsia"/>
        </w:rPr>
        <w:t>非農家住宅</w:t>
      </w:r>
    </w:p>
    <w:p w14:paraId="2B50DFD2" w14:textId="3E000338" w:rsidR="00E57ABD" w:rsidRPr="00730DC1" w:rsidRDefault="002354C1" w:rsidP="00E57ABD">
      <w:pPr>
        <w:pStyle w:val="a9"/>
        <w:numPr>
          <w:ilvl w:val="0"/>
          <w:numId w:val="2"/>
        </w:numPr>
        <w:rPr>
          <w:rFonts w:ascii="UD デジタル 教科書体 N-R" w:eastAsia="UD デジタル 教科書体 N-R" w:hAnsi="HG丸ｺﾞｼｯｸM-PRO" w:hint="eastAsia"/>
          <w:lang w:eastAsia="zh-TW"/>
        </w:rPr>
      </w:pPr>
      <w:r w:rsidRPr="00730DC1">
        <w:rPr>
          <w:rFonts w:ascii="UD デジタル 教科書体 N-R" w:eastAsia="UD デジタル 教科書体 N-R" w:hAnsi="HG丸ｺﾞｼｯｸM-PRO" w:hint="eastAsia"/>
          <w:lang w:eastAsia="zh-TW"/>
        </w:rPr>
        <w:t>公用、公共用施設</w:t>
      </w:r>
      <w:r w:rsidR="00E57ABD" w:rsidRPr="00730DC1">
        <w:rPr>
          <w:rFonts w:ascii="UD デジタル 教科書体 N-R" w:eastAsia="UD デジタル 教科書体 N-R" w:hAnsi="HG丸ｺﾞｼｯｸM-PRO" w:hint="eastAsia"/>
          <w:lang w:eastAsia="zh-TW"/>
        </w:rPr>
        <w:t>（　　　　　　　　　　　　　　　　　）</w:t>
      </w:r>
    </w:p>
    <w:p w14:paraId="4DA21A9F" w14:textId="6ECFFB9B" w:rsidR="000A0104" w:rsidRPr="00730DC1" w:rsidRDefault="00B72671" w:rsidP="00E57ABD">
      <w:pPr>
        <w:pStyle w:val="a9"/>
        <w:numPr>
          <w:ilvl w:val="0"/>
          <w:numId w:val="2"/>
        </w:numPr>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農業振興地域の総合的な振興開発を推進する上で必要な施設（　　　　　　　　　　　　　　）</w:t>
      </w:r>
    </w:p>
    <w:p w14:paraId="73F362D9" w14:textId="77777777" w:rsidR="00683F45" w:rsidRPr="00730DC1" w:rsidRDefault="00683F45">
      <w:pPr>
        <w:rPr>
          <w:rFonts w:ascii="UD デジタル 教科書体 N-R" w:eastAsia="UD デジタル 教科書体 N-R" w:hAnsi="HG丸ｺﾞｼｯｸM-PRO" w:hint="eastAsia"/>
        </w:rPr>
      </w:pPr>
    </w:p>
    <w:p w14:paraId="1490A4F7" w14:textId="4D7C3F9C" w:rsidR="00683F45" w:rsidRPr="00730DC1" w:rsidRDefault="00683F45">
      <w:pPr>
        <w:rPr>
          <w:rFonts w:ascii="UD デジタル 教科書体 N-R" w:eastAsia="UD デジタル 教科書体 N-R" w:hAnsi="HG丸ｺﾞｼｯｸM-PRO" w:hint="eastAsia"/>
          <w:b/>
          <w:bCs/>
        </w:rPr>
      </w:pPr>
      <w:r w:rsidRPr="00730DC1">
        <w:rPr>
          <w:rFonts w:ascii="UD デジタル 教科書体 N-R" w:eastAsia="UD デジタル 教科書体 N-R" w:hAnsi="HG丸ｺﾞｼｯｸM-PRO" w:hint="eastAsia"/>
          <w:b/>
          <w:bCs/>
        </w:rPr>
        <w:t>３．添付書類</w:t>
      </w:r>
    </w:p>
    <w:p w14:paraId="35CFA242" w14:textId="66A90C38" w:rsidR="00E64A4B" w:rsidRPr="00730DC1" w:rsidRDefault="00B63C36" w:rsidP="00E64A4B">
      <w:pPr>
        <w:pStyle w:val="a9"/>
        <w:numPr>
          <w:ilvl w:val="0"/>
          <w:numId w:val="5"/>
        </w:numPr>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事業計画書（</w:t>
      </w:r>
      <w:r w:rsidR="00B436BA" w:rsidRPr="00730DC1">
        <w:rPr>
          <w:rFonts w:ascii="UD デジタル 教科書体 N-R" w:eastAsia="UD デジタル 教科書体 N-R" w:hAnsi="HG丸ｺﾞｼｯｸM-PRO" w:hint="eastAsia"/>
        </w:rPr>
        <w:t>申出地の付近図・写真及び施設の</w:t>
      </w:r>
      <w:r w:rsidR="004B5237" w:rsidRPr="00730DC1">
        <w:rPr>
          <w:rFonts w:ascii="UD デジタル 教科書体 N-R" w:eastAsia="UD デジタル 教科書体 N-R" w:hAnsi="HG丸ｺﾞｼｯｸM-PRO" w:hint="eastAsia"/>
        </w:rPr>
        <w:t>位置図</w:t>
      </w:r>
      <w:r w:rsidR="00A75B58" w:rsidRPr="00730DC1">
        <w:rPr>
          <w:rFonts w:ascii="UD デジタル 教科書体 N-R" w:eastAsia="UD デジタル 教科書体 N-R" w:hAnsi="HG丸ｺﾞｼｯｸM-PRO" w:hint="eastAsia"/>
        </w:rPr>
        <w:t>、配置図</w:t>
      </w:r>
      <w:r w:rsidRPr="00730DC1">
        <w:rPr>
          <w:rFonts w:ascii="UD デジタル 教科書体 N-R" w:eastAsia="UD デジタル 教科書体 N-R" w:hAnsi="HG丸ｺﾞｼｯｸM-PRO" w:hint="eastAsia"/>
        </w:rPr>
        <w:t>）</w:t>
      </w:r>
    </w:p>
    <w:p w14:paraId="03010268" w14:textId="75000AFF" w:rsidR="00683F45" w:rsidRPr="00730DC1" w:rsidRDefault="00E64A4B" w:rsidP="004B5237">
      <w:pPr>
        <w:pStyle w:val="a9"/>
        <w:numPr>
          <w:ilvl w:val="0"/>
          <w:numId w:val="5"/>
        </w:numPr>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申出地の</w:t>
      </w:r>
      <w:r w:rsidR="00271E2A" w:rsidRPr="00730DC1">
        <w:rPr>
          <w:rFonts w:ascii="UD デジタル 教科書体 N-R" w:eastAsia="UD デジタル 教科書体 N-R" w:hAnsi="HG丸ｺﾞｼｯｸM-PRO" w:hint="eastAsia"/>
        </w:rPr>
        <w:t>全部</w:t>
      </w:r>
      <w:r w:rsidRPr="00730DC1">
        <w:rPr>
          <w:rFonts w:ascii="UD デジタル 教科書体 N-R" w:eastAsia="UD デジタル 教科書体 N-R" w:hAnsi="HG丸ｺﾞｼｯｸM-PRO" w:hint="eastAsia"/>
        </w:rPr>
        <w:t>事項証明書</w:t>
      </w:r>
      <w:r w:rsidR="004B5237" w:rsidRPr="00730DC1">
        <w:rPr>
          <w:rFonts w:ascii="UD デジタル 教科書体 N-R" w:eastAsia="UD デジタル 教科書体 N-R" w:hAnsi="HG丸ｺﾞｼｯｸM-PRO" w:hint="eastAsia"/>
        </w:rPr>
        <w:t>及び公図（</w:t>
      </w:r>
      <w:r w:rsidRPr="00730DC1">
        <w:rPr>
          <w:rFonts w:ascii="UD デジタル 教科書体 N-R" w:eastAsia="UD デジタル 教科書体 N-R" w:hAnsi="HG丸ｺﾞｼｯｸM-PRO" w:hint="eastAsia"/>
        </w:rPr>
        <w:t>写し</w:t>
      </w:r>
      <w:r w:rsidR="00941604" w:rsidRPr="00730DC1">
        <w:rPr>
          <w:rFonts w:ascii="UD デジタル 教科書体 N-R" w:eastAsia="UD デジタル 教科書体 N-R" w:hAnsi="HG丸ｺﾞｼｯｸM-PRO" w:hint="eastAsia"/>
        </w:rPr>
        <w:t>可</w:t>
      </w:r>
      <w:r w:rsidR="004B5237" w:rsidRPr="00730DC1">
        <w:rPr>
          <w:rFonts w:ascii="UD デジタル 教科書体 N-R" w:eastAsia="UD デジタル 教科書体 N-R" w:hAnsi="HG丸ｺﾞｼｯｸM-PRO" w:hint="eastAsia"/>
        </w:rPr>
        <w:t>）</w:t>
      </w:r>
      <w:r w:rsidR="00271E2A" w:rsidRPr="00730DC1">
        <w:rPr>
          <w:rFonts w:ascii="UD デジタル 教科書体 N-R" w:eastAsia="UD デジタル 教科書体 N-R" w:hAnsi="HG丸ｺﾞｼｯｸM-PRO" w:hint="eastAsia"/>
        </w:rPr>
        <w:t>（法務局）</w:t>
      </w:r>
    </w:p>
    <w:p w14:paraId="730C2095" w14:textId="543FF7FA" w:rsidR="00E64A4B" w:rsidRPr="00730DC1" w:rsidRDefault="00F76B88" w:rsidP="00A75B58">
      <w:pPr>
        <w:pStyle w:val="a9"/>
        <w:numPr>
          <w:ilvl w:val="0"/>
          <w:numId w:val="5"/>
        </w:numPr>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名寄台帳もしくは無資産証明書</w:t>
      </w:r>
      <w:r w:rsidR="00941604" w:rsidRPr="00730DC1">
        <w:rPr>
          <w:rFonts w:ascii="UD デジタル 教科書体 N-R" w:eastAsia="UD デジタル 教科書体 N-R" w:hAnsi="HG丸ｺﾞｼｯｸM-PRO" w:hint="eastAsia"/>
        </w:rPr>
        <w:t>（写し可）</w:t>
      </w:r>
      <w:r w:rsidR="001C47A1" w:rsidRPr="00730DC1">
        <w:rPr>
          <w:rFonts w:ascii="UD デジタル 教科書体 N-R" w:eastAsia="UD デジタル 教科書体 N-R" w:hAnsi="HG丸ｺﾞｼｯｸM-PRO" w:hint="eastAsia"/>
        </w:rPr>
        <w:t>（土地所有者及び利用者）</w:t>
      </w:r>
    </w:p>
    <w:p w14:paraId="05731663" w14:textId="10E72383" w:rsidR="00D65A9E" w:rsidRPr="00730DC1" w:rsidRDefault="00941604" w:rsidP="00A75B58">
      <w:pPr>
        <w:pStyle w:val="a9"/>
        <w:numPr>
          <w:ilvl w:val="0"/>
          <w:numId w:val="5"/>
        </w:numPr>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住民票抄本（写し可）</w:t>
      </w:r>
      <w:r w:rsidR="001C5111" w:rsidRPr="00730DC1">
        <w:rPr>
          <w:rFonts w:ascii="UD デジタル 教科書体 N-R" w:eastAsia="UD デジタル 教科書体 N-R" w:hAnsi="HG丸ｺﾞｼｯｸM-PRO" w:hint="eastAsia"/>
        </w:rPr>
        <w:t>（土地所有者及び利用者）</w:t>
      </w:r>
    </w:p>
    <w:p w14:paraId="48EDBD4F" w14:textId="38B5E7BC" w:rsidR="00E64A4B" w:rsidRPr="00730DC1" w:rsidRDefault="00A50C7A" w:rsidP="00E64A4B">
      <w:pPr>
        <w:pStyle w:val="a9"/>
        <w:numPr>
          <w:ilvl w:val="0"/>
          <w:numId w:val="5"/>
        </w:numPr>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代替検討書</w:t>
      </w:r>
      <w:r w:rsidR="003C0233" w:rsidRPr="00730DC1">
        <w:rPr>
          <w:rFonts w:ascii="UD デジタル 教科書体 N-R" w:eastAsia="UD デジタル 教科書体 N-R" w:hAnsi="HG丸ｺﾞｼｯｸM-PRO" w:hint="eastAsia"/>
        </w:rPr>
        <w:t>・</w:t>
      </w:r>
      <w:r w:rsidR="00AA203E" w:rsidRPr="00730DC1">
        <w:rPr>
          <w:rFonts w:ascii="UD デジタル 教科書体 N-R" w:eastAsia="UD デジタル 教科書体 N-R" w:hAnsi="HG丸ｺﾞｼｯｸM-PRO" w:hint="eastAsia"/>
        </w:rPr>
        <w:t>資金計画書・誓約書・</w:t>
      </w:r>
      <w:r w:rsidR="003C0233" w:rsidRPr="00730DC1">
        <w:rPr>
          <w:rFonts w:ascii="UD デジタル 教科書体 N-R" w:eastAsia="UD デジタル 教科書体 N-R" w:hAnsi="HG丸ｺﾞｼｯｸM-PRO" w:hint="eastAsia"/>
        </w:rPr>
        <w:t>公民館同意書</w:t>
      </w:r>
      <w:r w:rsidR="00E57ABD" w:rsidRPr="00730DC1">
        <w:rPr>
          <w:rFonts w:ascii="UD デジタル 教科書体 N-R" w:eastAsia="UD デジタル 教科書体 N-R" w:hAnsi="HG丸ｺﾞｼｯｸM-PRO" w:hint="eastAsia"/>
        </w:rPr>
        <w:t>（様式有）</w:t>
      </w:r>
    </w:p>
    <w:p w14:paraId="6080515A" w14:textId="770C04F6" w:rsidR="00353709" w:rsidRPr="00730DC1" w:rsidRDefault="00E64A4B" w:rsidP="000A0104">
      <w:pPr>
        <w:pStyle w:val="a9"/>
        <w:numPr>
          <w:ilvl w:val="0"/>
          <w:numId w:val="5"/>
        </w:numPr>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その他</w:t>
      </w:r>
      <w:r w:rsidR="00A75B58" w:rsidRPr="00730DC1">
        <w:rPr>
          <w:rFonts w:ascii="UD デジタル 教科書体 N-R" w:eastAsia="UD デジタル 教科書体 N-R" w:hAnsi="HG丸ｺﾞｼｯｸM-PRO" w:hint="eastAsia"/>
        </w:rPr>
        <w:t>必要</w:t>
      </w:r>
      <w:r w:rsidRPr="00730DC1">
        <w:rPr>
          <w:rFonts w:ascii="UD デジタル 教科書体 N-R" w:eastAsia="UD デジタル 教科書体 N-R" w:hAnsi="HG丸ｺﾞｼｯｸM-PRO" w:hint="eastAsia"/>
        </w:rPr>
        <w:t>となる</w:t>
      </w:r>
      <w:r w:rsidR="00A75B58" w:rsidRPr="00730DC1">
        <w:rPr>
          <w:rFonts w:ascii="UD デジタル 教科書体 N-R" w:eastAsia="UD デジタル 教科書体 N-R" w:hAnsi="HG丸ｺﾞｼｯｸM-PRO" w:hint="eastAsia"/>
        </w:rPr>
        <w:t>書類</w:t>
      </w:r>
      <w:r w:rsidR="00197D37" w:rsidRPr="00730DC1">
        <w:rPr>
          <w:rFonts w:ascii="UD デジタル 教科書体 N-R" w:eastAsia="UD デジタル 教科書体 N-R" w:hAnsi="HG丸ｺﾞｼｯｸM-PRO" w:hint="eastAsia"/>
        </w:rPr>
        <w:t>（必要に応じて）</w:t>
      </w:r>
    </w:p>
    <w:p w14:paraId="3C42054A" w14:textId="35BDE028" w:rsidR="00A75B58" w:rsidRPr="00730DC1" w:rsidRDefault="00A75B58" w:rsidP="00353709">
      <w:pPr>
        <w:jc w:val="center"/>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w:t>
      </w:r>
      <w:r w:rsidR="00FA236C" w:rsidRPr="00730DC1">
        <w:rPr>
          <w:rFonts w:ascii="UD デジタル 教科書体 N-R" w:eastAsia="UD デジタル 教科書体 N-R" w:hAnsi="HG丸ｺﾞｼｯｸM-PRO" w:hint="eastAsia"/>
        </w:rPr>
        <w:t>裏面に注意事項記載</w:t>
      </w:r>
      <w:r w:rsidRPr="00730DC1">
        <w:rPr>
          <w:rFonts w:ascii="UD デジタル 教科書体 N-R" w:eastAsia="UD デジタル 教科書体 N-R" w:hAnsi="HG丸ｺﾞｼｯｸM-PRO" w:hint="eastAsia"/>
        </w:rPr>
        <w:t>～</w:t>
      </w:r>
    </w:p>
    <w:p w14:paraId="36FCC159" w14:textId="3C8F04D1" w:rsidR="000A313F" w:rsidRPr="00730DC1" w:rsidRDefault="000A313F" w:rsidP="00B436BA">
      <w:pPr>
        <w:spacing w:line="300" w:lineRule="exact"/>
        <w:jc w:val="left"/>
        <w:rPr>
          <w:rFonts w:ascii="UD デジタル 教科書体 N-R" w:eastAsia="UD デジタル 教科書体 N-R" w:hAnsi="HG丸ｺﾞｼｯｸM-PRO" w:hint="eastAsia"/>
          <w:b/>
          <w:bCs/>
          <w:shd w:val="pct15" w:color="auto" w:fill="FFFFFF"/>
        </w:rPr>
      </w:pPr>
      <w:r w:rsidRPr="00730DC1">
        <w:rPr>
          <w:rFonts w:ascii="UD デジタル 教科書体 N-R" w:eastAsia="UD デジタル 教科書体 N-R" w:hAnsi="HG丸ｺﾞｼｯｸM-PRO" w:hint="eastAsia"/>
        </w:rPr>
        <w:lastRenderedPageBreak/>
        <w:t>●申出書類の提出は申出者本人がおこない、委任の場合は行政書士等、法令に基づく者に限ります。</w:t>
      </w:r>
    </w:p>
    <w:p w14:paraId="1AD2D7BD" w14:textId="77777777" w:rsidR="000A313F" w:rsidRPr="00730DC1" w:rsidRDefault="000A313F" w:rsidP="00B436BA">
      <w:pPr>
        <w:spacing w:line="300" w:lineRule="exact"/>
        <w:jc w:val="left"/>
        <w:rPr>
          <w:rFonts w:ascii="UD デジタル 教科書体 N-R" w:eastAsia="UD デジタル 教科書体 N-R" w:hAnsi="HG丸ｺﾞｼｯｸM-PRO" w:hint="eastAsia"/>
          <w:b/>
          <w:bCs/>
          <w:shd w:val="pct15" w:color="auto" w:fill="FFFFFF"/>
        </w:rPr>
      </w:pPr>
    </w:p>
    <w:p w14:paraId="5993CFC7" w14:textId="199240F6" w:rsidR="00E84BE5" w:rsidRPr="00730DC1" w:rsidRDefault="00E84BE5" w:rsidP="00B436BA">
      <w:pPr>
        <w:spacing w:line="300" w:lineRule="exact"/>
        <w:jc w:val="left"/>
        <w:rPr>
          <w:rFonts w:ascii="UD デジタル 教科書体 N-R" w:eastAsia="UD デジタル 教科書体 N-R" w:hAnsi="HG丸ｺﾞｼｯｸM-PRO" w:hint="eastAsia"/>
          <w:b/>
          <w:bCs/>
          <w:shd w:val="pct15" w:color="auto" w:fill="FFFFFF"/>
        </w:rPr>
      </w:pPr>
      <w:r w:rsidRPr="00730DC1">
        <w:rPr>
          <w:rFonts w:ascii="UD デジタル 教科書体 N-R" w:eastAsia="UD デジタル 教科書体 N-R" w:hAnsi="HG丸ｺﾞｼｯｸM-PRO" w:hint="eastAsia"/>
          <w:b/>
          <w:bCs/>
          <w:shd w:val="pct15" w:color="auto" w:fill="FFFFFF"/>
        </w:rPr>
        <w:t>１.土地の表示</w:t>
      </w:r>
    </w:p>
    <w:p w14:paraId="77885F67" w14:textId="08B6D2A5" w:rsidR="00E84BE5" w:rsidRPr="00730DC1" w:rsidRDefault="00E84BE5"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b/>
          <w:bCs/>
        </w:rPr>
        <w:t xml:space="preserve">　</w:t>
      </w:r>
      <w:r w:rsidRPr="00730DC1">
        <w:rPr>
          <w:rFonts w:ascii="UD デジタル 教科書体 N-R" w:eastAsia="UD デジタル 教科書体 N-R" w:hAnsi="HG丸ｺﾞｼｯｸM-PRO" w:hint="eastAsia"/>
        </w:rPr>
        <w:t>全部事項証明書に記載のとおり記入願いします。</w:t>
      </w:r>
    </w:p>
    <w:p w14:paraId="6797E692" w14:textId="77777777" w:rsidR="00E84BE5" w:rsidRPr="00730DC1" w:rsidRDefault="00E84BE5" w:rsidP="00B436BA">
      <w:pPr>
        <w:spacing w:line="300" w:lineRule="exact"/>
        <w:jc w:val="left"/>
        <w:rPr>
          <w:rFonts w:ascii="UD デジタル 教科書体 N-R" w:eastAsia="UD デジタル 教科書体 N-R" w:hAnsi="HG丸ｺﾞｼｯｸM-PRO" w:hint="eastAsia"/>
        </w:rPr>
      </w:pPr>
    </w:p>
    <w:p w14:paraId="2F3E33B2" w14:textId="58D89A5B" w:rsidR="003E6C81" w:rsidRPr="00730DC1" w:rsidRDefault="00E84BE5" w:rsidP="00B436BA">
      <w:pPr>
        <w:spacing w:line="300" w:lineRule="exact"/>
        <w:jc w:val="left"/>
        <w:rPr>
          <w:rFonts w:ascii="UD デジタル 教科書体 N-R" w:eastAsia="UD デジタル 教科書体 N-R" w:hAnsi="HG丸ｺﾞｼｯｸM-PRO" w:hint="eastAsia"/>
          <w:b/>
          <w:bCs/>
          <w:shd w:val="pct15" w:color="auto" w:fill="FFFFFF"/>
        </w:rPr>
      </w:pPr>
      <w:r w:rsidRPr="00730DC1">
        <w:rPr>
          <w:rFonts w:ascii="UD デジタル 教科書体 N-R" w:eastAsia="UD デジタル 教科書体 N-R" w:hAnsi="HG丸ｺﾞｼｯｸM-PRO" w:hint="eastAsia"/>
          <w:b/>
          <w:bCs/>
          <w:shd w:val="pct15" w:color="auto" w:fill="FFFFFF"/>
        </w:rPr>
        <w:t>２.</w:t>
      </w:r>
      <w:r w:rsidR="003E6C81" w:rsidRPr="00730DC1">
        <w:rPr>
          <w:rFonts w:ascii="UD デジタル 教科書体 N-R" w:eastAsia="UD デジタル 教科書体 N-R" w:hAnsi="HG丸ｺﾞｼｯｸM-PRO" w:hint="eastAsia"/>
          <w:b/>
          <w:bCs/>
          <w:shd w:val="pct15" w:color="auto" w:fill="FFFFFF"/>
        </w:rPr>
        <w:t>除外後の用途について</w:t>
      </w:r>
    </w:p>
    <w:p w14:paraId="6779005D" w14:textId="6245346D" w:rsidR="00FA236C" w:rsidRPr="00730DC1" w:rsidRDefault="00FA236C"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（1）農家住宅とは次のいずれかに該当する場合をいう。</w:t>
      </w:r>
    </w:p>
    <w:p w14:paraId="0D0CD092" w14:textId="594058A3" w:rsidR="00FA236C" w:rsidRPr="00730DC1" w:rsidRDefault="00FA236C" w:rsidP="00B436BA">
      <w:pPr>
        <w:spacing w:line="300" w:lineRule="exact"/>
        <w:ind w:firstLineChars="100" w:firstLine="210"/>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ア　現に耕作又は養畜の事業に従事している者</w:t>
      </w:r>
      <w:r w:rsidR="00D65A9E" w:rsidRPr="00730DC1">
        <w:rPr>
          <w:rFonts w:ascii="UD デジタル 教科書体 N-R" w:eastAsia="UD デジタル 教科書体 N-R" w:hAnsi="HG丸ｺﾞｼｯｸM-PRO" w:hint="eastAsia"/>
        </w:rPr>
        <w:t>であり、かつ農用地の利用する権利を有している者</w:t>
      </w:r>
    </w:p>
    <w:p w14:paraId="59047BE7" w14:textId="0FE944D0" w:rsidR="00FA236C" w:rsidRPr="00730DC1" w:rsidRDefault="00FA236C"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 xml:space="preserve">　イ　耕作又は養畜の事業に</w:t>
      </w:r>
      <w:r w:rsidR="003E6C81" w:rsidRPr="00730DC1">
        <w:rPr>
          <w:rFonts w:ascii="UD デジタル 教科書体 N-R" w:eastAsia="UD デジタル 教科書体 N-R" w:hAnsi="HG丸ｺﾞｼｯｸM-PRO" w:hint="eastAsia"/>
        </w:rPr>
        <w:t>必要な農作業に年間150日以上従事している者</w:t>
      </w:r>
    </w:p>
    <w:p w14:paraId="63E2EEB7" w14:textId="145889B4" w:rsidR="003E6C81" w:rsidRPr="00730DC1" w:rsidRDefault="003E6C81"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 xml:space="preserve">　ウ　農地所有適格法人の構成員で、当該法人の業務に従事している者</w:t>
      </w:r>
    </w:p>
    <w:p w14:paraId="4AB782A3" w14:textId="77777777" w:rsidR="003E6C81" w:rsidRPr="00730DC1" w:rsidRDefault="003E6C81"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（2）農家分家住宅とは2親等内の血族又は姻族をいう。</w:t>
      </w:r>
    </w:p>
    <w:p w14:paraId="18E648D9" w14:textId="23A77B4F" w:rsidR="003E6C81" w:rsidRPr="00730DC1" w:rsidRDefault="003E6C81" w:rsidP="00B436BA">
      <w:pPr>
        <w:spacing w:line="300" w:lineRule="exact"/>
        <w:ind w:firstLineChars="300" w:firstLine="630"/>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なお、分家用地は農家住宅の所在する市町村に限る</w:t>
      </w:r>
      <w:r w:rsidR="00A50C7A" w:rsidRPr="00730DC1">
        <w:rPr>
          <w:rFonts w:ascii="UD デジタル 教科書体 N-R" w:eastAsia="UD デジタル 教科書体 N-R" w:hAnsi="HG丸ｺﾞｼｯｸM-PRO" w:hint="eastAsia"/>
        </w:rPr>
        <w:t>。</w:t>
      </w:r>
    </w:p>
    <w:p w14:paraId="19B5EB5F" w14:textId="3CC4238E" w:rsidR="003E6C81" w:rsidRPr="00730DC1" w:rsidRDefault="003E6C81"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（3）非農家住宅とは竹富町に概ね5年以上継続して居住していることをいう。</w:t>
      </w:r>
    </w:p>
    <w:p w14:paraId="26CCCFF4" w14:textId="0940E8DC" w:rsidR="003E6C81" w:rsidRPr="00730DC1" w:rsidRDefault="003E6C81"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上記（1）～（3）の住宅とは専用住宅であり、所有者の居住以外の目的に供する建築物は含まない。</w:t>
      </w:r>
    </w:p>
    <w:p w14:paraId="09C37CB0" w14:textId="125FE781" w:rsidR="003E6C81" w:rsidRPr="00730DC1" w:rsidRDefault="001C5111"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（4）</w:t>
      </w:r>
      <w:r w:rsidR="00FB632E" w:rsidRPr="00730DC1">
        <w:rPr>
          <w:rFonts w:ascii="UD デジタル 教科書体 N-R" w:eastAsia="UD デジタル 教科書体 N-R" w:hAnsi="HG丸ｺﾞｼｯｸM-PRO" w:hint="eastAsia"/>
        </w:rPr>
        <w:t>（５）の場合</w:t>
      </w:r>
      <w:r w:rsidRPr="00730DC1">
        <w:rPr>
          <w:rFonts w:ascii="UD デジタル 教科書体 N-R" w:eastAsia="UD デジタル 教科書体 N-R" w:hAnsi="HG丸ｺﾞｼｯｸM-PRO" w:hint="eastAsia"/>
        </w:rPr>
        <w:t>、カッコ内に除外後の用途を記載ください。</w:t>
      </w:r>
    </w:p>
    <w:p w14:paraId="5123D467" w14:textId="77777777" w:rsidR="001C5111" w:rsidRPr="00730DC1" w:rsidRDefault="001C5111" w:rsidP="00B436BA">
      <w:pPr>
        <w:spacing w:line="300" w:lineRule="exact"/>
        <w:jc w:val="left"/>
        <w:rPr>
          <w:rFonts w:ascii="UD デジタル 教科書体 N-R" w:eastAsia="UD デジタル 教科書体 N-R" w:hAnsi="HG丸ｺﾞｼｯｸM-PRO" w:hint="eastAsia"/>
        </w:rPr>
      </w:pPr>
    </w:p>
    <w:p w14:paraId="1F5690AF" w14:textId="3CB1D183" w:rsidR="00A50C7A" w:rsidRPr="00730DC1" w:rsidRDefault="00E84BE5" w:rsidP="00B436BA">
      <w:pPr>
        <w:spacing w:line="300" w:lineRule="exact"/>
        <w:jc w:val="left"/>
        <w:rPr>
          <w:rFonts w:ascii="UD デジタル 教科書体 N-R" w:eastAsia="UD デジタル 教科書体 N-R" w:hAnsi="HG丸ｺﾞｼｯｸM-PRO" w:hint="eastAsia"/>
          <w:b/>
          <w:bCs/>
          <w:shd w:val="pct15" w:color="auto" w:fill="FFFFFF"/>
        </w:rPr>
      </w:pPr>
      <w:r w:rsidRPr="00730DC1">
        <w:rPr>
          <w:rFonts w:ascii="UD デジタル 教科書体 N-R" w:eastAsia="UD デジタル 教科書体 N-R" w:hAnsi="HG丸ｺﾞｼｯｸM-PRO" w:hint="eastAsia"/>
          <w:b/>
          <w:bCs/>
          <w:shd w:val="pct15" w:color="auto" w:fill="FFFFFF"/>
        </w:rPr>
        <w:t>３.</w:t>
      </w:r>
      <w:r w:rsidR="00A50C7A" w:rsidRPr="00730DC1">
        <w:rPr>
          <w:rFonts w:ascii="UD デジタル 教科書体 N-R" w:eastAsia="UD デジタル 教科書体 N-R" w:hAnsi="HG丸ｺﾞｼｯｸM-PRO" w:hint="eastAsia"/>
          <w:b/>
          <w:bCs/>
          <w:shd w:val="pct15" w:color="auto" w:fill="FFFFFF"/>
        </w:rPr>
        <w:t>添付書類について</w:t>
      </w:r>
    </w:p>
    <w:p w14:paraId="23093834" w14:textId="34F19E5A" w:rsidR="00765674" w:rsidRPr="00730DC1" w:rsidRDefault="00941604"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（2）に記載の住所が（4）の住民票と異なる場合は、両者が同一人物であることを確認できる書類</w:t>
      </w:r>
    </w:p>
    <w:p w14:paraId="7844CFD6" w14:textId="54BAD9CA" w:rsidR="00B63C36" w:rsidRPr="00730DC1" w:rsidRDefault="00B63C36"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（3）税務課より取得。最新のもので全資産が分かれば評価証明書等でも可</w:t>
      </w:r>
    </w:p>
    <w:p w14:paraId="7E12461F" w14:textId="0605981C" w:rsidR="00271E2A" w:rsidRPr="00730DC1" w:rsidRDefault="00271E2A"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（4）</w:t>
      </w:r>
      <w:r w:rsidR="008570D4" w:rsidRPr="00730DC1">
        <w:rPr>
          <w:rFonts w:ascii="UD デジタル 教科書体 N-R" w:eastAsia="UD デジタル 教科書体 N-R" w:hAnsi="HG丸ｺﾞｼｯｸM-PRO" w:hint="eastAsia"/>
        </w:rPr>
        <w:t>相続登記未了</w:t>
      </w:r>
      <w:r w:rsidRPr="00730DC1">
        <w:rPr>
          <w:rFonts w:ascii="UD デジタル 教科書体 N-R" w:eastAsia="UD デジタル 教科書体 N-R" w:hAnsi="HG丸ｺﾞｼｯｸM-PRO" w:hint="eastAsia"/>
        </w:rPr>
        <w:t>の場合は</w:t>
      </w:r>
      <w:r w:rsidR="003734CF" w:rsidRPr="00730DC1">
        <w:rPr>
          <w:rFonts w:ascii="UD デジタル 教科書体 N-R" w:eastAsia="UD デジタル 教科書体 N-R" w:hAnsi="HG丸ｺﾞｼｯｸM-PRO" w:hint="eastAsia"/>
        </w:rPr>
        <w:t>相続関係図及び戸籍等の写し及び相続人全員の同意書を添付</w:t>
      </w:r>
    </w:p>
    <w:p w14:paraId="6D4E2741" w14:textId="3A70DC1F" w:rsidR="008A2131" w:rsidRPr="00730DC1" w:rsidRDefault="00A50C7A"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w:t>
      </w:r>
      <w:r w:rsidR="001604D6" w:rsidRPr="00730DC1">
        <w:rPr>
          <w:rFonts w:ascii="UD デジタル 教科書体 N-R" w:eastAsia="UD デジタル 教科書体 N-R" w:hAnsi="HG丸ｺﾞｼｯｸM-PRO" w:hint="eastAsia"/>
        </w:rPr>
        <w:t>5</w:t>
      </w:r>
      <w:r w:rsidRPr="00730DC1">
        <w:rPr>
          <w:rFonts w:ascii="UD デジタル 教科書体 N-R" w:eastAsia="UD デジタル 教科書体 N-R" w:hAnsi="HG丸ｺﾞｼｯｸM-PRO" w:hint="eastAsia"/>
        </w:rPr>
        <w:t>）代替地検討書について</w:t>
      </w:r>
      <w:r w:rsidR="00941604" w:rsidRPr="00730DC1">
        <w:rPr>
          <w:rFonts w:ascii="UD デジタル 教科書体 N-R" w:eastAsia="UD デジタル 教科書体 N-R" w:hAnsi="HG丸ｺﾞｼｯｸM-PRO" w:hint="eastAsia"/>
        </w:rPr>
        <w:t>は</w:t>
      </w:r>
      <w:r w:rsidR="008A2131" w:rsidRPr="00730DC1">
        <w:rPr>
          <w:rFonts w:ascii="UD デジタル 教科書体 N-R" w:eastAsia="UD デジタル 教科書体 N-R" w:hAnsi="HG丸ｺﾞｼｯｸM-PRO" w:hint="eastAsia"/>
        </w:rPr>
        <w:t>農用地区域以外の土地に代替するべき土地が無いかを</w:t>
      </w:r>
      <w:r w:rsidR="00941604" w:rsidRPr="00730DC1">
        <w:rPr>
          <w:rFonts w:ascii="UD デジタル 教科書体 N-R" w:eastAsia="UD デジタル 教科書体 N-R" w:hAnsi="HG丸ｺﾞｼｯｸM-PRO" w:hint="eastAsia"/>
        </w:rPr>
        <w:t>（3）にて</w:t>
      </w:r>
      <w:r w:rsidR="008A2131" w:rsidRPr="00730DC1">
        <w:rPr>
          <w:rFonts w:ascii="UD デジタル 教科書体 N-R" w:eastAsia="UD デジタル 教科書体 N-R" w:hAnsi="HG丸ｺﾞｼｯｸM-PRO" w:hint="eastAsia"/>
        </w:rPr>
        <w:t>確認</w:t>
      </w:r>
    </w:p>
    <w:p w14:paraId="71DAE6F4" w14:textId="5802777C" w:rsidR="00A75B58" w:rsidRPr="00730DC1" w:rsidRDefault="00A75B58"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w:t>
      </w:r>
      <w:r w:rsidR="001604D6" w:rsidRPr="00730DC1">
        <w:rPr>
          <w:rFonts w:ascii="UD デジタル 教科書体 N-R" w:eastAsia="UD デジタル 教科書体 N-R" w:hAnsi="HG丸ｺﾞｼｯｸM-PRO" w:hint="eastAsia"/>
        </w:rPr>
        <w:t>6</w:t>
      </w:r>
      <w:r w:rsidRPr="00730DC1">
        <w:rPr>
          <w:rFonts w:ascii="UD デジタル 教科書体 N-R" w:eastAsia="UD デジタル 教科書体 N-R" w:hAnsi="HG丸ｺﾞｼｯｸM-PRO" w:hint="eastAsia"/>
        </w:rPr>
        <w:t>）その他必要となる書類について</w:t>
      </w:r>
    </w:p>
    <w:p w14:paraId="710F3308" w14:textId="1941E593" w:rsidR="00A75B58" w:rsidRPr="00730DC1" w:rsidRDefault="00A75B58" w:rsidP="00B436BA">
      <w:pPr>
        <w:spacing w:line="300" w:lineRule="exact"/>
        <w:ind w:firstLineChars="100" w:firstLine="210"/>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除外後の土地利用により隣接土地の農業上の利用または農村集落等の生活環境に影響を及ぼすおそれがある場合における隣接地主の同意書</w:t>
      </w:r>
      <w:r w:rsidR="007E4244" w:rsidRPr="00730DC1">
        <w:rPr>
          <w:rFonts w:ascii="UD デジタル 教科書体 N-R" w:eastAsia="UD デジタル 教科書体 N-R" w:hAnsi="HG丸ｺﾞｼｯｸM-PRO" w:hint="eastAsia"/>
        </w:rPr>
        <w:t>や</w:t>
      </w:r>
      <w:r w:rsidRPr="00730DC1">
        <w:rPr>
          <w:rFonts w:ascii="UD デジタル 教科書体 N-R" w:eastAsia="UD デジタル 教科書体 N-R" w:hAnsi="HG丸ｺﾞｼｯｸM-PRO" w:hint="eastAsia"/>
        </w:rPr>
        <w:t>計画の担保となる融資証明書等を想定しており、申出内容に応じて求める。</w:t>
      </w:r>
      <w:r w:rsidR="00FD011A" w:rsidRPr="00730DC1">
        <w:rPr>
          <w:rFonts w:ascii="UD デジタル 教科書体 N-R" w:eastAsia="UD デジタル 教科書体 N-R" w:hAnsi="HG丸ｺﾞｼｯｸM-PRO" w:hint="eastAsia"/>
        </w:rPr>
        <w:t>また</w:t>
      </w:r>
      <w:r w:rsidR="001604D6" w:rsidRPr="00730DC1">
        <w:rPr>
          <w:rFonts w:ascii="UD デジタル 教科書体 N-R" w:eastAsia="UD デジタル 教科書体 N-R" w:hAnsi="HG丸ｺﾞｼｯｸM-PRO" w:hint="eastAsia"/>
        </w:rPr>
        <w:t>申出者</w:t>
      </w:r>
      <w:r w:rsidR="00BE1461" w:rsidRPr="00730DC1">
        <w:rPr>
          <w:rFonts w:ascii="UD デジタル 教科書体 N-R" w:eastAsia="UD デジタル 教科書体 N-R" w:hAnsi="HG丸ｺﾞｼｯｸM-PRO" w:hint="eastAsia"/>
        </w:rPr>
        <w:t>と利用者</w:t>
      </w:r>
      <w:r w:rsidR="001604D6" w:rsidRPr="00730DC1">
        <w:rPr>
          <w:rFonts w:ascii="UD デジタル 教科書体 N-R" w:eastAsia="UD デジタル 教科書体 N-R" w:hAnsi="HG丸ｺﾞｼｯｸM-PRO" w:hint="eastAsia"/>
        </w:rPr>
        <w:t>が</w:t>
      </w:r>
      <w:r w:rsidR="00E83FB7" w:rsidRPr="00730DC1">
        <w:rPr>
          <w:rFonts w:ascii="UD デジタル 教科書体 N-R" w:eastAsia="UD デジタル 教科書体 N-R" w:hAnsi="HG丸ｺﾞｼｯｸM-PRO" w:hint="eastAsia"/>
        </w:rPr>
        <w:t>所有者と</w:t>
      </w:r>
      <w:r w:rsidR="001604D6" w:rsidRPr="00730DC1">
        <w:rPr>
          <w:rFonts w:ascii="UD デジタル 教科書体 N-R" w:eastAsia="UD デジタル 教科書体 N-R" w:hAnsi="HG丸ｺﾞｼｯｸM-PRO" w:hint="eastAsia"/>
        </w:rPr>
        <w:t>異なる場合は</w:t>
      </w:r>
      <w:r w:rsidR="00FD011A" w:rsidRPr="00730DC1">
        <w:rPr>
          <w:rFonts w:ascii="UD デジタル 教科書体 N-R" w:eastAsia="UD デジタル 教科書体 N-R" w:hAnsi="HG丸ｺﾞｼｯｸM-PRO" w:hint="eastAsia"/>
        </w:rPr>
        <w:t>同意書が必要。</w:t>
      </w:r>
    </w:p>
    <w:p w14:paraId="1DE4110D" w14:textId="77777777" w:rsidR="00FD011A" w:rsidRPr="00730DC1" w:rsidRDefault="00FD011A" w:rsidP="00B436BA">
      <w:pPr>
        <w:spacing w:line="300" w:lineRule="exact"/>
        <w:jc w:val="left"/>
        <w:rPr>
          <w:rFonts w:ascii="UD デジタル 教科書体 N-R" w:eastAsia="UD デジタル 教科書体 N-R" w:hAnsi="HG丸ｺﾞｼｯｸM-PRO" w:hint="eastAsia"/>
        </w:rPr>
      </w:pPr>
    </w:p>
    <w:p w14:paraId="4500E480" w14:textId="117BEB2E" w:rsidR="003E6C81" w:rsidRPr="00730DC1" w:rsidRDefault="00E84BE5" w:rsidP="00B436BA">
      <w:pPr>
        <w:spacing w:line="300" w:lineRule="exact"/>
        <w:jc w:val="left"/>
        <w:rPr>
          <w:rFonts w:ascii="UD デジタル 教科書体 N-R" w:eastAsia="UD デジタル 教科書体 N-R" w:hAnsi="HG丸ｺﾞｼｯｸM-PRO" w:hint="eastAsia"/>
          <w:b/>
          <w:bCs/>
          <w:shd w:val="pct15" w:color="auto" w:fill="FFFFFF"/>
        </w:rPr>
      </w:pPr>
      <w:r w:rsidRPr="00730DC1">
        <w:rPr>
          <w:rFonts w:ascii="UD デジタル 教科書体 N-R" w:eastAsia="UD デジタル 教科書体 N-R" w:hAnsi="HG丸ｺﾞｼｯｸM-PRO" w:hint="eastAsia"/>
          <w:b/>
          <w:bCs/>
          <w:shd w:val="pct15" w:color="auto" w:fill="FFFFFF"/>
        </w:rPr>
        <w:t>４.</w:t>
      </w:r>
      <w:r w:rsidR="003E6C81" w:rsidRPr="00730DC1">
        <w:rPr>
          <w:rFonts w:ascii="UD デジタル 教科書体 N-R" w:eastAsia="UD デジタル 教科書体 N-R" w:hAnsi="HG丸ｺﾞｼｯｸM-PRO" w:hint="eastAsia"/>
          <w:b/>
          <w:bCs/>
          <w:shd w:val="pct15" w:color="auto" w:fill="FFFFFF"/>
        </w:rPr>
        <w:t>除外の要件について</w:t>
      </w:r>
    </w:p>
    <w:p w14:paraId="3B41C181" w14:textId="14DAEBCB" w:rsidR="003E6C81" w:rsidRPr="00730DC1" w:rsidRDefault="00FD011A"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農業振興地域の整備に関する法律第13条第2項各号に掲げる全てを満たさなければならない</w:t>
      </w:r>
    </w:p>
    <w:p w14:paraId="6346F643" w14:textId="411209DD" w:rsidR="00125996" w:rsidRPr="00730DC1" w:rsidRDefault="00125996"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1号</w:t>
      </w:r>
      <w:r w:rsidR="00FD011A" w:rsidRPr="00730DC1">
        <w:rPr>
          <w:rFonts w:ascii="UD デジタル 教科書体 N-R" w:eastAsia="UD デジタル 教科書体 N-R" w:hAnsi="HG丸ｺﾞｼｯｸM-PRO" w:hint="eastAsia"/>
        </w:rPr>
        <w:t xml:space="preserve">　</w:t>
      </w:r>
      <w:r w:rsidRPr="00730DC1">
        <w:rPr>
          <w:rFonts w:ascii="UD デジタル 教科書体 N-R" w:eastAsia="UD デジタル 教科書体 N-R" w:hAnsi="HG丸ｺﾞｼｯｸM-PRO" w:hint="eastAsia"/>
        </w:rPr>
        <w:t>農用地以外の用途に供することが必要かつ適当であって、農用地区域以外に代替地がない</w:t>
      </w:r>
    </w:p>
    <w:p w14:paraId="6B2F3422" w14:textId="638521FB" w:rsidR="00125996" w:rsidRPr="00730DC1" w:rsidRDefault="00125996"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２号　農用地区域内における地域計画の達成に支障を及ぼすおそれがないと認められる</w:t>
      </w:r>
    </w:p>
    <w:p w14:paraId="640C5240" w14:textId="0AB31696" w:rsidR="00FD011A" w:rsidRPr="00730DC1" w:rsidRDefault="00125996"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3号　2号に掲げるほか、農業上の効率的かつ総合的な利用に支障を及ぼすおそれがない</w:t>
      </w:r>
    </w:p>
    <w:p w14:paraId="35933103" w14:textId="6B0D4E0E" w:rsidR="00125996" w:rsidRPr="00730DC1" w:rsidRDefault="00125996"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4号　効率的かつ安定的な農業経営を営む者に対する農用地の利用の集積に支障を及ぼすおそれがない</w:t>
      </w:r>
    </w:p>
    <w:p w14:paraId="4A486547" w14:textId="6E3118FD" w:rsidR="00125996" w:rsidRPr="00730DC1" w:rsidRDefault="00125996"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5号　土地改良施設</w:t>
      </w:r>
      <w:r w:rsidR="00E83FB7" w:rsidRPr="00730DC1">
        <w:rPr>
          <w:rFonts w:ascii="UD デジタル 教科書体 N-R" w:eastAsia="UD デジタル 教科書体 N-R" w:hAnsi="HG丸ｺﾞｼｯｸM-PRO" w:hint="eastAsia"/>
        </w:rPr>
        <w:t>の</w:t>
      </w:r>
      <w:r w:rsidRPr="00730DC1">
        <w:rPr>
          <w:rFonts w:ascii="UD デジタル 教科書体 N-R" w:eastAsia="UD デジタル 教科書体 N-R" w:hAnsi="HG丸ｺﾞｼｯｸM-PRO" w:hint="eastAsia"/>
        </w:rPr>
        <w:t>有する機能に支障を及ぼすおそれがない</w:t>
      </w:r>
    </w:p>
    <w:p w14:paraId="140C59A0" w14:textId="5B7EFCD8" w:rsidR="00125996" w:rsidRPr="00730DC1" w:rsidRDefault="00125996"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6号　土地改良事業等の工事が完了した年度の翌年度から8年が経過している</w:t>
      </w:r>
    </w:p>
    <w:p w14:paraId="6723A22B" w14:textId="58AB6846" w:rsidR="00125996" w:rsidRPr="00730DC1" w:rsidRDefault="00125996"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※上記の要件を満たしており、かつ</w:t>
      </w:r>
      <w:r w:rsidR="008C4DB5" w:rsidRPr="00730DC1">
        <w:rPr>
          <w:rFonts w:ascii="UD デジタル 教科書体 N-R" w:eastAsia="UD デジタル 教科書体 N-R" w:hAnsi="HG丸ｺﾞｼｯｸM-PRO" w:hint="eastAsia"/>
        </w:rPr>
        <w:t>農地法、建築基準法など他法令による許認可等の見通しのある計画を有していることが必要です。</w:t>
      </w:r>
    </w:p>
    <w:p w14:paraId="6BB42A5C" w14:textId="77777777" w:rsidR="007A3333" w:rsidRPr="00730DC1" w:rsidRDefault="007A3333" w:rsidP="00B436BA">
      <w:pPr>
        <w:spacing w:line="300" w:lineRule="exact"/>
        <w:jc w:val="left"/>
        <w:rPr>
          <w:rFonts w:ascii="UD デジタル 教科書体 N-R" w:eastAsia="UD デジタル 教科書体 N-R" w:hAnsi="HG丸ｺﾞｼｯｸM-PRO" w:hint="eastAsia"/>
        </w:rPr>
      </w:pPr>
    </w:p>
    <w:p w14:paraId="1842703E" w14:textId="2D548302" w:rsidR="008C4DB5" w:rsidRPr="00730DC1" w:rsidRDefault="008C4DB5" w:rsidP="00B436BA">
      <w:pPr>
        <w:spacing w:line="300" w:lineRule="exact"/>
        <w:jc w:val="left"/>
        <w:rPr>
          <w:rFonts w:ascii="UD デジタル 教科書体 N-R" w:eastAsia="UD デジタル 教科書体 N-R" w:hAnsi="HG丸ｺﾞｼｯｸM-PRO" w:hint="eastAsia"/>
          <w:b/>
          <w:bCs/>
          <w:shd w:val="pct15" w:color="auto" w:fill="FFFFFF"/>
        </w:rPr>
      </w:pPr>
      <w:r w:rsidRPr="00730DC1">
        <w:rPr>
          <w:rFonts w:ascii="UD デジタル 教科書体 N-R" w:eastAsia="UD デジタル 教科書体 N-R" w:hAnsi="HG丸ｺﾞｼｯｸM-PRO" w:hint="eastAsia"/>
          <w:b/>
          <w:bCs/>
          <w:shd w:val="pct15" w:color="auto" w:fill="FFFFFF"/>
        </w:rPr>
        <w:t>以下の例の場合は申請を受付けできない場合があります。</w:t>
      </w:r>
    </w:p>
    <w:p w14:paraId="16D98C50" w14:textId="3CDC237A" w:rsidR="008C4DB5" w:rsidRPr="00730DC1" w:rsidRDefault="008C4DB5"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例1　農地もしくは採草放牧地の場合で転用許可の見込みのない第1種農地</w:t>
      </w:r>
      <w:r w:rsidR="00197D37" w:rsidRPr="00730DC1">
        <w:rPr>
          <w:rFonts w:ascii="UD デジタル 教科書体 N-R" w:eastAsia="UD デジタル 教科書体 N-R" w:hAnsi="HG丸ｺﾞｼｯｸM-PRO" w:hint="eastAsia"/>
        </w:rPr>
        <w:t>等</w:t>
      </w:r>
    </w:p>
    <w:p w14:paraId="674462C6" w14:textId="27A04D81" w:rsidR="008C4DB5" w:rsidRPr="00730DC1" w:rsidRDefault="008C4DB5"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例2　農用地区域に囲まれている土地</w:t>
      </w:r>
    </w:p>
    <w:p w14:paraId="0D856C25" w14:textId="7CFCF63A" w:rsidR="009E6D8F" w:rsidRPr="00730DC1" w:rsidRDefault="008C4DB5"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例3　過去に否認決定のあった申出地で否認事由の改善が無い状況で再度申請した</w:t>
      </w:r>
    </w:p>
    <w:p w14:paraId="3BFFF4BE" w14:textId="77777777" w:rsidR="00B436BA" w:rsidRPr="00730DC1" w:rsidRDefault="00B436BA" w:rsidP="00B436BA">
      <w:pPr>
        <w:spacing w:line="300" w:lineRule="exact"/>
        <w:jc w:val="left"/>
        <w:rPr>
          <w:rFonts w:ascii="UD デジタル 教科書体 N-R" w:eastAsia="UD デジタル 教科書体 N-R" w:hAnsi="HG丸ｺﾞｼｯｸM-PRO" w:hint="eastAsia"/>
        </w:rPr>
      </w:pPr>
    </w:p>
    <w:p w14:paraId="389183D0" w14:textId="76F4AE6F" w:rsidR="00B436BA" w:rsidRPr="00730DC1" w:rsidRDefault="00B436BA" w:rsidP="00B436BA">
      <w:pPr>
        <w:spacing w:line="300" w:lineRule="exact"/>
        <w:jc w:val="left"/>
        <w:rPr>
          <w:rFonts w:ascii="UD デジタル 教科書体 N-R" w:eastAsia="UD デジタル 教科書体 N-R" w:hAnsi="HG丸ｺﾞｼｯｸM-PRO" w:hint="eastAsia"/>
          <w:b/>
          <w:bCs/>
          <w:shd w:val="pct15" w:color="auto" w:fill="FFFFFF"/>
        </w:rPr>
      </w:pPr>
      <w:r w:rsidRPr="00730DC1">
        <w:rPr>
          <w:rFonts w:ascii="UD デジタル 教科書体 N-R" w:eastAsia="UD デジタル 教科書体 N-R" w:hAnsi="HG丸ｺﾞｼｯｸM-PRO" w:hint="eastAsia"/>
          <w:b/>
          <w:bCs/>
          <w:shd w:val="pct15" w:color="auto" w:fill="FFFFFF"/>
        </w:rPr>
        <w:t>問合せ・提出先</w:t>
      </w:r>
    </w:p>
    <w:p w14:paraId="227A783A" w14:textId="77777777" w:rsidR="00B436BA" w:rsidRPr="00730DC1" w:rsidRDefault="00B436BA"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 xml:space="preserve">竹富町農林水産課　土井　</w:t>
      </w:r>
    </w:p>
    <w:p w14:paraId="27846A3C" w14:textId="59AC212E" w:rsidR="00B436BA" w:rsidRPr="00730DC1" w:rsidRDefault="00B436BA"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 xml:space="preserve">連絡先：0980-82-3116　</w:t>
      </w:r>
    </w:p>
    <w:p w14:paraId="61395245" w14:textId="4F63175F" w:rsidR="00B436BA" w:rsidRPr="00730DC1" w:rsidRDefault="00B436BA" w:rsidP="00B436BA">
      <w:pPr>
        <w:spacing w:line="300" w:lineRule="exact"/>
        <w:jc w:val="left"/>
        <w:rPr>
          <w:rFonts w:ascii="UD デジタル 教科書体 N-R" w:eastAsia="UD デジタル 教科書体 N-R" w:hAnsi="HG丸ｺﾞｼｯｸM-PRO" w:hint="eastAsia"/>
        </w:rPr>
      </w:pPr>
      <w:r w:rsidRPr="00730DC1">
        <w:rPr>
          <w:rFonts w:ascii="UD デジタル 教科書体 N-R" w:eastAsia="UD デジタル 教科書体 N-R" w:hAnsi="HG丸ｺﾞｼｯｸM-PRO" w:hint="eastAsia"/>
        </w:rPr>
        <w:t>メール：norinsuisan@town.taketomi.okinawa.jp</w:t>
      </w:r>
    </w:p>
    <w:sectPr w:rsidR="00B436BA" w:rsidRPr="00730DC1" w:rsidSect="003E68E3">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6DEF" w14:textId="77777777" w:rsidR="00812E67" w:rsidRDefault="00812E67" w:rsidP="00812E67">
      <w:r>
        <w:separator/>
      </w:r>
    </w:p>
  </w:endnote>
  <w:endnote w:type="continuationSeparator" w:id="0">
    <w:p w14:paraId="00964311" w14:textId="77777777" w:rsidR="00812E67" w:rsidRDefault="00812E67" w:rsidP="0081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0337" w14:textId="77777777" w:rsidR="00812E67" w:rsidRDefault="00812E67" w:rsidP="00812E67">
      <w:r>
        <w:separator/>
      </w:r>
    </w:p>
  </w:footnote>
  <w:footnote w:type="continuationSeparator" w:id="0">
    <w:p w14:paraId="6D6EDD61" w14:textId="77777777" w:rsidR="00812E67" w:rsidRDefault="00812E67" w:rsidP="0081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D5264"/>
    <w:multiLevelType w:val="hybridMultilevel"/>
    <w:tmpl w:val="FD1E0F40"/>
    <w:lvl w:ilvl="0" w:tplc="FFFFFFFF">
      <w:start w:val="11"/>
      <w:numFmt w:val="decimalFullWidth"/>
      <w:lvlText w:val="（%1）"/>
      <w:lvlJc w:val="left"/>
      <w:pPr>
        <w:ind w:left="582" w:hanging="44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3C3C1023"/>
    <w:multiLevelType w:val="hybridMultilevel"/>
    <w:tmpl w:val="7BACED34"/>
    <w:lvl w:ilvl="0" w:tplc="D3AE4EB4">
      <w:start w:val="1"/>
      <w:numFmt w:val="decimal"/>
      <w:suff w:val="space"/>
      <w:lvlText w:val="（%1）"/>
      <w:lvlJc w:val="left"/>
      <w:pPr>
        <w:ind w:left="397" w:hanging="39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A0E5225"/>
    <w:multiLevelType w:val="hybridMultilevel"/>
    <w:tmpl w:val="B9D001C8"/>
    <w:lvl w:ilvl="0" w:tplc="07489FDE">
      <w:start w:val="1"/>
      <w:numFmt w:val="decimal"/>
      <w:lvlText w:val="（%1）"/>
      <w:lvlJc w:val="left"/>
      <w:pPr>
        <w:ind w:left="780" w:hanging="7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CA87DFA"/>
    <w:multiLevelType w:val="hybridMultilevel"/>
    <w:tmpl w:val="6472F5C8"/>
    <w:lvl w:ilvl="0" w:tplc="70C47DD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C58781B"/>
    <w:multiLevelType w:val="hybridMultilevel"/>
    <w:tmpl w:val="FCD63F04"/>
    <w:lvl w:ilvl="0" w:tplc="073CC372">
      <w:start w:val="1"/>
      <w:numFmt w:val="decimal"/>
      <w:suff w:val="space"/>
      <w:lvlText w:val="（%1）"/>
      <w:lvlJc w:val="left"/>
      <w:pPr>
        <w:ind w:left="397" w:hanging="39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204623">
    <w:abstractNumId w:val="0"/>
  </w:num>
  <w:num w:numId="2" w16cid:durableId="933199267">
    <w:abstractNumId w:val="1"/>
  </w:num>
  <w:num w:numId="3" w16cid:durableId="1877808567">
    <w:abstractNumId w:val="3"/>
  </w:num>
  <w:num w:numId="4" w16cid:durableId="1225868031">
    <w:abstractNumId w:val="2"/>
  </w:num>
  <w:num w:numId="5" w16cid:durableId="1973825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12"/>
    <w:rsid w:val="00010322"/>
    <w:rsid w:val="000A0104"/>
    <w:rsid w:val="000A313F"/>
    <w:rsid w:val="00125996"/>
    <w:rsid w:val="001401BD"/>
    <w:rsid w:val="00144BD9"/>
    <w:rsid w:val="001604D6"/>
    <w:rsid w:val="00197D37"/>
    <w:rsid w:val="001C47A1"/>
    <w:rsid w:val="001C5111"/>
    <w:rsid w:val="001D262B"/>
    <w:rsid w:val="002354C1"/>
    <w:rsid w:val="00271E2A"/>
    <w:rsid w:val="002A3844"/>
    <w:rsid w:val="002B2F5C"/>
    <w:rsid w:val="002D4549"/>
    <w:rsid w:val="002F145E"/>
    <w:rsid w:val="00343C2B"/>
    <w:rsid w:val="00353709"/>
    <w:rsid w:val="003734CF"/>
    <w:rsid w:val="003C0233"/>
    <w:rsid w:val="003C765E"/>
    <w:rsid w:val="003D4FE0"/>
    <w:rsid w:val="003E68E3"/>
    <w:rsid w:val="003E6C81"/>
    <w:rsid w:val="00410829"/>
    <w:rsid w:val="004B5237"/>
    <w:rsid w:val="005477D4"/>
    <w:rsid w:val="00595812"/>
    <w:rsid w:val="0060633B"/>
    <w:rsid w:val="00683F45"/>
    <w:rsid w:val="00713718"/>
    <w:rsid w:val="00730DC1"/>
    <w:rsid w:val="00765674"/>
    <w:rsid w:val="007672E7"/>
    <w:rsid w:val="007A3333"/>
    <w:rsid w:val="007E4244"/>
    <w:rsid w:val="00812E67"/>
    <w:rsid w:val="00820E59"/>
    <w:rsid w:val="008570D4"/>
    <w:rsid w:val="008A2131"/>
    <w:rsid w:val="008C4DB5"/>
    <w:rsid w:val="008E41A2"/>
    <w:rsid w:val="00941604"/>
    <w:rsid w:val="009515FC"/>
    <w:rsid w:val="00991F41"/>
    <w:rsid w:val="009E6D8F"/>
    <w:rsid w:val="00A50C7A"/>
    <w:rsid w:val="00A75B58"/>
    <w:rsid w:val="00AA203E"/>
    <w:rsid w:val="00AC4B4F"/>
    <w:rsid w:val="00B436BA"/>
    <w:rsid w:val="00B63C36"/>
    <w:rsid w:val="00B72671"/>
    <w:rsid w:val="00BE1461"/>
    <w:rsid w:val="00C22BE0"/>
    <w:rsid w:val="00C902E8"/>
    <w:rsid w:val="00C944B5"/>
    <w:rsid w:val="00CB09CA"/>
    <w:rsid w:val="00D257B5"/>
    <w:rsid w:val="00D65A9E"/>
    <w:rsid w:val="00E57ABD"/>
    <w:rsid w:val="00E603EF"/>
    <w:rsid w:val="00E64A4B"/>
    <w:rsid w:val="00E71A0E"/>
    <w:rsid w:val="00E83FB7"/>
    <w:rsid w:val="00E84BE5"/>
    <w:rsid w:val="00ED7A81"/>
    <w:rsid w:val="00F14FEE"/>
    <w:rsid w:val="00F76B88"/>
    <w:rsid w:val="00FA236C"/>
    <w:rsid w:val="00FB632E"/>
    <w:rsid w:val="00FC22F3"/>
    <w:rsid w:val="00FD0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C58E47"/>
  <w15:chartTrackingRefBased/>
  <w15:docId w15:val="{C8BAB91C-6D03-4E79-8D75-8D77E8EA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958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958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958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958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958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958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958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958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958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58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58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58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958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58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58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58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58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58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958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958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58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958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5812"/>
    <w:pPr>
      <w:spacing w:before="160" w:after="160"/>
      <w:jc w:val="center"/>
    </w:pPr>
    <w:rPr>
      <w:i/>
      <w:iCs/>
      <w:color w:val="404040" w:themeColor="text1" w:themeTint="BF"/>
    </w:rPr>
  </w:style>
  <w:style w:type="character" w:customStyle="1" w:styleId="a8">
    <w:name w:val="引用文 (文字)"/>
    <w:basedOn w:val="a0"/>
    <w:link w:val="a7"/>
    <w:uiPriority w:val="29"/>
    <w:rsid w:val="00595812"/>
    <w:rPr>
      <w:i/>
      <w:iCs/>
      <w:color w:val="404040" w:themeColor="text1" w:themeTint="BF"/>
    </w:rPr>
  </w:style>
  <w:style w:type="paragraph" w:styleId="a9">
    <w:name w:val="List Paragraph"/>
    <w:basedOn w:val="a"/>
    <w:uiPriority w:val="34"/>
    <w:qFormat/>
    <w:rsid w:val="00595812"/>
    <w:pPr>
      <w:ind w:left="720"/>
      <w:contextualSpacing/>
    </w:pPr>
  </w:style>
  <w:style w:type="character" w:styleId="21">
    <w:name w:val="Intense Emphasis"/>
    <w:basedOn w:val="a0"/>
    <w:uiPriority w:val="21"/>
    <w:qFormat/>
    <w:rsid w:val="00595812"/>
    <w:rPr>
      <w:i/>
      <w:iCs/>
      <w:color w:val="0F4761" w:themeColor="accent1" w:themeShade="BF"/>
    </w:rPr>
  </w:style>
  <w:style w:type="paragraph" w:styleId="22">
    <w:name w:val="Intense Quote"/>
    <w:basedOn w:val="a"/>
    <w:next w:val="a"/>
    <w:link w:val="23"/>
    <w:uiPriority w:val="30"/>
    <w:qFormat/>
    <w:rsid w:val="00595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95812"/>
    <w:rPr>
      <w:i/>
      <w:iCs/>
      <w:color w:val="0F4761" w:themeColor="accent1" w:themeShade="BF"/>
    </w:rPr>
  </w:style>
  <w:style w:type="character" w:styleId="24">
    <w:name w:val="Intense Reference"/>
    <w:basedOn w:val="a0"/>
    <w:uiPriority w:val="32"/>
    <w:qFormat/>
    <w:rsid w:val="00595812"/>
    <w:rPr>
      <w:b/>
      <w:bCs/>
      <w:smallCaps/>
      <w:color w:val="0F4761" w:themeColor="accent1" w:themeShade="BF"/>
      <w:spacing w:val="5"/>
    </w:rPr>
  </w:style>
  <w:style w:type="paragraph" w:styleId="aa">
    <w:name w:val="header"/>
    <w:basedOn w:val="a"/>
    <w:link w:val="ab"/>
    <w:uiPriority w:val="99"/>
    <w:unhideWhenUsed/>
    <w:rsid w:val="00812E67"/>
    <w:pPr>
      <w:tabs>
        <w:tab w:val="center" w:pos="4252"/>
        <w:tab w:val="right" w:pos="8504"/>
      </w:tabs>
      <w:snapToGrid w:val="0"/>
    </w:pPr>
  </w:style>
  <w:style w:type="character" w:customStyle="1" w:styleId="ab">
    <w:name w:val="ヘッダー (文字)"/>
    <w:basedOn w:val="a0"/>
    <w:link w:val="aa"/>
    <w:uiPriority w:val="99"/>
    <w:rsid w:val="00812E67"/>
  </w:style>
  <w:style w:type="paragraph" w:styleId="ac">
    <w:name w:val="footer"/>
    <w:basedOn w:val="a"/>
    <w:link w:val="ad"/>
    <w:uiPriority w:val="99"/>
    <w:unhideWhenUsed/>
    <w:rsid w:val="00812E67"/>
    <w:pPr>
      <w:tabs>
        <w:tab w:val="center" w:pos="4252"/>
        <w:tab w:val="right" w:pos="8504"/>
      </w:tabs>
      <w:snapToGrid w:val="0"/>
    </w:pPr>
  </w:style>
  <w:style w:type="character" w:customStyle="1" w:styleId="ad">
    <w:name w:val="フッター (文字)"/>
    <w:basedOn w:val="a0"/>
    <w:link w:val="ac"/>
    <w:uiPriority w:val="99"/>
    <w:rsid w:val="00812E67"/>
  </w:style>
  <w:style w:type="table" w:styleId="ae">
    <w:name w:val="Table Grid"/>
    <w:basedOn w:val="a1"/>
    <w:uiPriority w:val="39"/>
    <w:rsid w:val="002D4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1401BD"/>
    <w:pPr>
      <w:jc w:val="center"/>
    </w:pPr>
    <w:rPr>
      <w:rFonts w:ascii="HG丸ｺﾞｼｯｸM-PRO" w:eastAsia="HG丸ｺﾞｼｯｸM-PRO" w:hAnsi="HG丸ｺﾞｼｯｸM-PRO"/>
    </w:rPr>
  </w:style>
  <w:style w:type="character" w:customStyle="1" w:styleId="af0">
    <w:name w:val="記 (文字)"/>
    <w:basedOn w:val="a0"/>
    <w:link w:val="af"/>
    <w:uiPriority w:val="99"/>
    <w:rsid w:val="001401BD"/>
    <w:rPr>
      <w:rFonts w:ascii="HG丸ｺﾞｼｯｸM-PRO" w:eastAsia="HG丸ｺﾞｼｯｸM-PRO" w:hAnsi="HG丸ｺﾞｼｯｸM-PRO"/>
    </w:rPr>
  </w:style>
  <w:style w:type="paragraph" w:styleId="af1">
    <w:name w:val="Closing"/>
    <w:basedOn w:val="a"/>
    <w:link w:val="af2"/>
    <w:uiPriority w:val="99"/>
    <w:unhideWhenUsed/>
    <w:rsid w:val="001401BD"/>
    <w:pPr>
      <w:jc w:val="right"/>
    </w:pPr>
    <w:rPr>
      <w:rFonts w:ascii="HG丸ｺﾞｼｯｸM-PRO" w:eastAsia="HG丸ｺﾞｼｯｸM-PRO" w:hAnsi="HG丸ｺﾞｼｯｸM-PRO"/>
    </w:rPr>
  </w:style>
  <w:style w:type="character" w:customStyle="1" w:styleId="af2">
    <w:name w:val="結語 (文字)"/>
    <w:basedOn w:val="a0"/>
    <w:link w:val="af1"/>
    <w:uiPriority w:val="99"/>
    <w:rsid w:val="001401BD"/>
    <w:rPr>
      <w:rFonts w:ascii="HG丸ｺﾞｼｯｸM-PRO" w:eastAsia="HG丸ｺﾞｼｯｸM-PRO" w:hAnsi="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759426">
      <w:bodyDiv w:val="1"/>
      <w:marLeft w:val="0"/>
      <w:marRight w:val="0"/>
      <w:marTop w:val="0"/>
      <w:marBottom w:val="0"/>
      <w:divBdr>
        <w:top w:val="none" w:sz="0" w:space="0" w:color="auto"/>
        <w:left w:val="none" w:sz="0" w:space="0" w:color="auto"/>
        <w:bottom w:val="none" w:sz="0" w:space="0" w:color="auto"/>
        <w:right w:val="none" w:sz="0" w:space="0" w:color="auto"/>
      </w:divBdr>
      <w:divsChild>
        <w:div w:id="1150899276">
          <w:marLeft w:val="0"/>
          <w:marRight w:val="0"/>
          <w:marTop w:val="0"/>
          <w:marBottom w:val="0"/>
          <w:divBdr>
            <w:top w:val="none" w:sz="0" w:space="0" w:color="auto"/>
            <w:left w:val="none" w:sz="0" w:space="0" w:color="auto"/>
            <w:bottom w:val="none" w:sz="0" w:space="0" w:color="auto"/>
            <w:right w:val="none" w:sz="0" w:space="0" w:color="auto"/>
          </w:divBdr>
          <w:divsChild>
            <w:div w:id="16003644">
              <w:marLeft w:val="0"/>
              <w:marRight w:val="0"/>
              <w:marTop w:val="0"/>
              <w:marBottom w:val="0"/>
              <w:divBdr>
                <w:top w:val="none" w:sz="0" w:space="0" w:color="auto"/>
                <w:left w:val="none" w:sz="0" w:space="0" w:color="auto"/>
                <w:bottom w:val="none" w:sz="0" w:space="0" w:color="auto"/>
                <w:right w:val="none" w:sz="0" w:space="0" w:color="auto"/>
              </w:divBdr>
              <w:divsChild>
                <w:div w:id="1566836790">
                  <w:marLeft w:val="0"/>
                  <w:marRight w:val="1035"/>
                  <w:marTop w:val="0"/>
                  <w:marBottom w:val="0"/>
                  <w:divBdr>
                    <w:top w:val="none" w:sz="0" w:space="0" w:color="auto"/>
                    <w:left w:val="none" w:sz="0" w:space="0" w:color="auto"/>
                    <w:bottom w:val="none" w:sz="0" w:space="0" w:color="auto"/>
                    <w:right w:val="none" w:sz="0" w:space="0" w:color="auto"/>
                  </w:divBdr>
                  <w:divsChild>
                    <w:div w:id="10794052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57366">
          <w:marLeft w:val="0"/>
          <w:marRight w:val="0"/>
          <w:marTop w:val="0"/>
          <w:marBottom w:val="0"/>
          <w:divBdr>
            <w:top w:val="none" w:sz="0" w:space="0" w:color="auto"/>
            <w:left w:val="none" w:sz="0" w:space="0" w:color="auto"/>
            <w:bottom w:val="none" w:sz="0" w:space="0" w:color="auto"/>
            <w:right w:val="none" w:sz="0" w:space="0" w:color="auto"/>
          </w:divBdr>
          <w:divsChild>
            <w:div w:id="1706754800">
              <w:marLeft w:val="0"/>
              <w:marRight w:val="0"/>
              <w:marTop w:val="0"/>
              <w:marBottom w:val="0"/>
              <w:divBdr>
                <w:top w:val="none" w:sz="0" w:space="0" w:color="auto"/>
                <w:left w:val="none" w:sz="0" w:space="0" w:color="auto"/>
                <w:bottom w:val="none" w:sz="0" w:space="0" w:color="auto"/>
                <w:right w:val="none" w:sz="0" w:space="0" w:color="auto"/>
              </w:divBdr>
              <w:divsChild>
                <w:div w:id="1659962938">
                  <w:marLeft w:val="0"/>
                  <w:marRight w:val="1035"/>
                  <w:marTop w:val="0"/>
                  <w:marBottom w:val="0"/>
                  <w:divBdr>
                    <w:top w:val="none" w:sz="0" w:space="0" w:color="auto"/>
                    <w:left w:val="none" w:sz="0" w:space="0" w:color="auto"/>
                    <w:bottom w:val="none" w:sz="0" w:space="0" w:color="auto"/>
                    <w:right w:val="none" w:sz="0" w:space="0" w:color="auto"/>
                  </w:divBdr>
                  <w:divsChild>
                    <w:div w:id="42893445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5669">
          <w:marLeft w:val="0"/>
          <w:marRight w:val="0"/>
          <w:marTop w:val="0"/>
          <w:marBottom w:val="0"/>
          <w:divBdr>
            <w:top w:val="none" w:sz="0" w:space="0" w:color="auto"/>
            <w:left w:val="none" w:sz="0" w:space="0" w:color="auto"/>
            <w:bottom w:val="none" w:sz="0" w:space="0" w:color="auto"/>
            <w:right w:val="none" w:sz="0" w:space="0" w:color="auto"/>
          </w:divBdr>
          <w:divsChild>
            <w:div w:id="1356955395">
              <w:marLeft w:val="0"/>
              <w:marRight w:val="0"/>
              <w:marTop w:val="0"/>
              <w:marBottom w:val="0"/>
              <w:divBdr>
                <w:top w:val="none" w:sz="0" w:space="0" w:color="auto"/>
                <w:left w:val="none" w:sz="0" w:space="0" w:color="auto"/>
                <w:bottom w:val="none" w:sz="0" w:space="0" w:color="auto"/>
                <w:right w:val="none" w:sz="0" w:space="0" w:color="auto"/>
              </w:divBdr>
              <w:divsChild>
                <w:div w:id="2018193440">
                  <w:marLeft w:val="0"/>
                  <w:marRight w:val="1035"/>
                  <w:marTop w:val="0"/>
                  <w:marBottom w:val="0"/>
                  <w:divBdr>
                    <w:top w:val="none" w:sz="0" w:space="0" w:color="auto"/>
                    <w:left w:val="none" w:sz="0" w:space="0" w:color="auto"/>
                    <w:bottom w:val="none" w:sz="0" w:space="0" w:color="auto"/>
                    <w:right w:val="none" w:sz="0" w:space="0" w:color="auto"/>
                  </w:divBdr>
                  <w:divsChild>
                    <w:div w:id="141632432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01992">
          <w:marLeft w:val="0"/>
          <w:marRight w:val="0"/>
          <w:marTop w:val="0"/>
          <w:marBottom w:val="0"/>
          <w:divBdr>
            <w:top w:val="none" w:sz="0" w:space="0" w:color="auto"/>
            <w:left w:val="none" w:sz="0" w:space="0" w:color="auto"/>
            <w:bottom w:val="none" w:sz="0" w:space="0" w:color="auto"/>
            <w:right w:val="none" w:sz="0" w:space="0" w:color="auto"/>
          </w:divBdr>
          <w:divsChild>
            <w:div w:id="1753970310">
              <w:marLeft w:val="0"/>
              <w:marRight w:val="0"/>
              <w:marTop w:val="0"/>
              <w:marBottom w:val="0"/>
              <w:divBdr>
                <w:top w:val="none" w:sz="0" w:space="0" w:color="auto"/>
                <w:left w:val="none" w:sz="0" w:space="0" w:color="auto"/>
                <w:bottom w:val="none" w:sz="0" w:space="0" w:color="auto"/>
                <w:right w:val="none" w:sz="0" w:space="0" w:color="auto"/>
              </w:divBdr>
              <w:divsChild>
                <w:div w:id="645358895">
                  <w:marLeft w:val="0"/>
                  <w:marRight w:val="1035"/>
                  <w:marTop w:val="0"/>
                  <w:marBottom w:val="0"/>
                  <w:divBdr>
                    <w:top w:val="none" w:sz="0" w:space="0" w:color="auto"/>
                    <w:left w:val="none" w:sz="0" w:space="0" w:color="auto"/>
                    <w:bottom w:val="none" w:sz="0" w:space="0" w:color="auto"/>
                    <w:right w:val="none" w:sz="0" w:space="0" w:color="auto"/>
                  </w:divBdr>
                  <w:divsChild>
                    <w:div w:id="123728391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0084">
          <w:marLeft w:val="0"/>
          <w:marRight w:val="0"/>
          <w:marTop w:val="0"/>
          <w:marBottom w:val="0"/>
          <w:divBdr>
            <w:top w:val="none" w:sz="0" w:space="0" w:color="auto"/>
            <w:left w:val="none" w:sz="0" w:space="0" w:color="auto"/>
            <w:bottom w:val="none" w:sz="0" w:space="0" w:color="auto"/>
            <w:right w:val="none" w:sz="0" w:space="0" w:color="auto"/>
          </w:divBdr>
          <w:divsChild>
            <w:div w:id="961762248">
              <w:marLeft w:val="0"/>
              <w:marRight w:val="0"/>
              <w:marTop w:val="0"/>
              <w:marBottom w:val="0"/>
              <w:divBdr>
                <w:top w:val="none" w:sz="0" w:space="0" w:color="auto"/>
                <w:left w:val="none" w:sz="0" w:space="0" w:color="auto"/>
                <w:bottom w:val="none" w:sz="0" w:space="0" w:color="auto"/>
                <w:right w:val="none" w:sz="0" w:space="0" w:color="auto"/>
              </w:divBdr>
              <w:divsChild>
                <w:div w:id="165829873">
                  <w:marLeft w:val="0"/>
                  <w:marRight w:val="1035"/>
                  <w:marTop w:val="0"/>
                  <w:marBottom w:val="0"/>
                  <w:divBdr>
                    <w:top w:val="none" w:sz="0" w:space="0" w:color="auto"/>
                    <w:left w:val="none" w:sz="0" w:space="0" w:color="auto"/>
                    <w:bottom w:val="none" w:sz="0" w:space="0" w:color="auto"/>
                    <w:right w:val="none" w:sz="0" w:space="0" w:color="auto"/>
                  </w:divBdr>
                  <w:divsChild>
                    <w:div w:id="76187708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7972">
          <w:marLeft w:val="0"/>
          <w:marRight w:val="0"/>
          <w:marTop w:val="0"/>
          <w:marBottom w:val="0"/>
          <w:divBdr>
            <w:top w:val="none" w:sz="0" w:space="0" w:color="auto"/>
            <w:left w:val="none" w:sz="0" w:space="0" w:color="auto"/>
            <w:bottom w:val="none" w:sz="0" w:space="0" w:color="auto"/>
            <w:right w:val="none" w:sz="0" w:space="0" w:color="auto"/>
          </w:divBdr>
          <w:divsChild>
            <w:div w:id="713772347">
              <w:marLeft w:val="0"/>
              <w:marRight w:val="0"/>
              <w:marTop w:val="0"/>
              <w:marBottom w:val="0"/>
              <w:divBdr>
                <w:top w:val="none" w:sz="0" w:space="0" w:color="auto"/>
                <w:left w:val="none" w:sz="0" w:space="0" w:color="auto"/>
                <w:bottom w:val="none" w:sz="0" w:space="0" w:color="auto"/>
                <w:right w:val="none" w:sz="0" w:space="0" w:color="auto"/>
              </w:divBdr>
              <w:divsChild>
                <w:div w:id="895236995">
                  <w:marLeft w:val="0"/>
                  <w:marRight w:val="1035"/>
                  <w:marTop w:val="0"/>
                  <w:marBottom w:val="0"/>
                  <w:divBdr>
                    <w:top w:val="none" w:sz="0" w:space="0" w:color="auto"/>
                    <w:left w:val="none" w:sz="0" w:space="0" w:color="auto"/>
                    <w:bottom w:val="none" w:sz="0" w:space="0" w:color="auto"/>
                    <w:right w:val="none" w:sz="0" w:space="0" w:color="auto"/>
                  </w:divBdr>
                  <w:divsChild>
                    <w:div w:id="33496487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427853">
      <w:bodyDiv w:val="1"/>
      <w:marLeft w:val="0"/>
      <w:marRight w:val="0"/>
      <w:marTop w:val="0"/>
      <w:marBottom w:val="0"/>
      <w:divBdr>
        <w:top w:val="none" w:sz="0" w:space="0" w:color="auto"/>
        <w:left w:val="none" w:sz="0" w:space="0" w:color="auto"/>
        <w:bottom w:val="none" w:sz="0" w:space="0" w:color="auto"/>
        <w:right w:val="none" w:sz="0" w:space="0" w:color="auto"/>
      </w:divBdr>
      <w:divsChild>
        <w:div w:id="441614036">
          <w:marLeft w:val="0"/>
          <w:marRight w:val="0"/>
          <w:marTop w:val="0"/>
          <w:marBottom w:val="0"/>
          <w:divBdr>
            <w:top w:val="none" w:sz="0" w:space="0" w:color="auto"/>
            <w:left w:val="none" w:sz="0" w:space="0" w:color="auto"/>
            <w:bottom w:val="none" w:sz="0" w:space="0" w:color="auto"/>
            <w:right w:val="none" w:sz="0" w:space="0" w:color="auto"/>
          </w:divBdr>
          <w:divsChild>
            <w:div w:id="553781523">
              <w:marLeft w:val="0"/>
              <w:marRight w:val="0"/>
              <w:marTop w:val="0"/>
              <w:marBottom w:val="0"/>
              <w:divBdr>
                <w:top w:val="none" w:sz="0" w:space="0" w:color="auto"/>
                <w:left w:val="none" w:sz="0" w:space="0" w:color="auto"/>
                <w:bottom w:val="none" w:sz="0" w:space="0" w:color="auto"/>
                <w:right w:val="none" w:sz="0" w:space="0" w:color="auto"/>
              </w:divBdr>
              <w:divsChild>
                <w:div w:id="1346709998">
                  <w:marLeft w:val="0"/>
                  <w:marRight w:val="1035"/>
                  <w:marTop w:val="0"/>
                  <w:marBottom w:val="0"/>
                  <w:divBdr>
                    <w:top w:val="none" w:sz="0" w:space="0" w:color="auto"/>
                    <w:left w:val="none" w:sz="0" w:space="0" w:color="auto"/>
                    <w:bottom w:val="none" w:sz="0" w:space="0" w:color="auto"/>
                    <w:right w:val="none" w:sz="0" w:space="0" w:color="auto"/>
                  </w:divBdr>
                  <w:divsChild>
                    <w:div w:id="14282306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0361">
          <w:marLeft w:val="0"/>
          <w:marRight w:val="0"/>
          <w:marTop w:val="0"/>
          <w:marBottom w:val="0"/>
          <w:divBdr>
            <w:top w:val="none" w:sz="0" w:space="0" w:color="auto"/>
            <w:left w:val="none" w:sz="0" w:space="0" w:color="auto"/>
            <w:bottom w:val="none" w:sz="0" w:space="0" w:color="auto"/>
            <w:right w:val="none" w:sz="0" w:space="0" w:color="auto"/>
          </w:divBdr>
          <w:divsChild>
            <w:div w:id="411850214">
              <w:marLeft w:val="0"/>
              <w:marRight w:val="0"/>
              <w:marTop w:val="0"/>
              <w:marBottom w:val="0"/>
              <w:divBdr>
                <w:top w:val="none" w:sz="0" w:space="0" w:color="auto"/>
                <w:left w:val="none" w:sz="0" w:space="0" w:color="auto"/>
                <w:bottom w:val="none" w:sz="0" w:space="0" w:color="auto"/>
                <w:right w:val="none" w:sz="0" w:space="0" w:color="auto"/>
              </w:divBdr>
              <w:divsChild>
                <w:div w:id="2092313393">
                  <w:marLeft w:val="0"/>
                  <w:marRight w:val="1035"/>
                  <w:marTop w:val="0"/>
                  <w:marBottom w:val="0"/>
                  <w:divBdr>
                    <w:top w:val="none" w:sz="0" w:space="0" w:color="auto"/>
                    <w:left w:val="none" w:sz="0" w:space="0" w:color="auto"/>
                    <w:bottom w:val="none" w:sz="0" w:space="0" w:color="auto"/>
                    <w:right w:val="none" w:sz="0" w:space="0" w:color="auto"/>
                  </w:divBdr>
                  <w:divsChild>
                    <w:div w:id="10852272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333601">
          <w:marLeft w:val="0"/>
          <w:marRight w:val="0"/>
          <w:marTop w:val="0"/>
          <w:marBottom w:val="0"/>
          <w:divBdr>
            <w:top w:val="none" w:sz="0" w:space="0" w:color="auto"/>
            <w:left w:val="none" w:sz="0" w:space="0" w:color="auto"/>
            <w:bottom w:val="none" w:sz="0" w:space="0" w:color="auto"/>
            <w:right w:val="none" w:sz="0" w:space="0" w:color="auto"/>
          </w:divBdr>
          <w:divsChild>
            <w:div w:id="1743064522">
              <w:marLeft w:val="0"/>
              <w:marRight w:val="0"/>
              <w:marTop w:val="0"/>
              <w:marBottom w:val="0"/>
              <w:divBdr>
                <w:top w:val="none" w:sz="0" w:space="0" w:color="auto"/>
                <w:left w:val="none" w:sz="0" w:space="0" w:color="auto"/>
                <w:bottom w:val="none" w:sz="0" w:space="0" w:color="auto"/>
                <w:right w:val="none" w:sz="0" w:space="0" w:color="auto"/>
              </w:divBdr>
              <w:divsChild>
                <w:div w:id="522129522">
                  <w:marLeft w:val="0"/>
                  <w:marRight w:val="1035"/>
                  <w:marTop w:val="0"/>
                  <w:marBottom w:val="0"/>
                  <w:divBdr>
                    <w:top w:val="none" w:sz="0" w:space="0" w:color="auto"/>
                    <w:left w:val="none" w:sz="0" w:space="0" w:color="auto"/>
                    <w:bottom w:val="none" w:sz="0" w:space="0" w:color="auto"/>
                    <w:right w:val="none" w:sz="0" w:space="0" w:color="auto"/>
                  </w:divBdr>
                  <w:divsChild>
                    <w:div w:id="8227022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30295">
          <w:marLeft w:val="0"/>
          <w:marRight w:val="0"/>
          <w:marTop w:val="0"/>
          <w:marBottom w:val="0"/>
          <w:divBdr>
            <w:top w:val="none" w:sz="0" w:space="0" w:color="auto"/>
            <w:left w:val="none" w:sz="0" w:space="0" w:color="auto"/>
            <w:bottom w:val="none" w:sz="0" w:space="0" w:color="auto"/>
            <w:right w:val="none" w:sz="0" w:space="0" w:color="auto"/>
          </w:divBdr>
          <w:divsChild>
            <w:div w:id="1071850651">
              <w:marLeft w:val="0"/>
              <w:marRight w:val="0"/>
              <w:marTop w:val="0"/>
              <w:marBottom w:val="0"/>
              <w:divBdr>
                <w:top w:val="none" w:sz="0" w:space="0" w:color="auto"/>
                <w:left w:val="none" w:sz="0" w:space="0" w:color="auto"/>
                <w:bottom w:val="none" w:sz="0" w:space="0" w:color="auto"/>
                <w:right w:val="none" w:sz="0" w:space="0" w:color="auto"/>
              </w:divBdr>
              <w:divsChild>
                <w:div w:id="1535999086">
                  <w:marLeft w:val="0"/>
                  <w:marRight w:val="1035"/>
                  <w:marTop w:val="0"/>
                  <w:marBottom w:val="0"/>
                  <w:divBdr>
                    <w:top w:val="none" w:sz="0" w:space="0" w:color="auto"/>
                    <w:left w:val="none" w:sz="0" w:space="0" w:color="auto"/>
                    <w:bottom w:val="none" w:sz="0" w:space="0" w:color="auto"/>
                    <w:right w:val="none" w:sz="0" w:space="0" w:color="auto"/>
                  </w:divBdr>
                  <w:divsChild>
                    <w:div w:id="110862411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55740">
          <w:marLeft w:val="0"/>
          <w:marRight w:val="0"/>
          <w:marTop w:val="0"/>
          <w:marBottom w:val="0"/>
          <w:divBdr>
            <w:top w:val="none" w:sz="0" w:space="0" w:color="auto"/>
            <w:left w:val="none" w:sz="0" w:space="0" w:color="auto"/>
            <w:bottom w:val="none" w:sz="0" w:space="0" w:color="auto"/>
            <w:right w:val="none" w:sz="0" w:space="0" w:color="auto"/>
          </w:divBdr>
          <w:divsChild>
            <w:div w:id="2007635896">
              <w:marLeft w:val="0"/>
              <w:marRight w:val="0"/>
              <w:marTop w:val="0"/>
              <w:marBottom w:val="0"/>
              <w:divBdr>
                <w:top w:val="none" w:sz="0" w:space="0" w:color="auto"/>
                <w:left w:val="none" w:sz="0" w:space="0" w:color="auto"/>
                <w:bottom w:val="none" w:sz="0" w:space="0" w:color="auto"/>
                <w:right w:val="none" w:sz="0" w:space="0" w:color="auto"/>
              </w:divBdr>
              <w:divsChild>
                <w:div w:id="1324310344">
                  <w:marLeft w:val="0"/>
                  <w:marRight w:val="1035"/>
                  <w:marTop w:val="0"/>
                  <w:marBottom w:val="0"/>
                  <w:divBdr>
                    <w:top w:val="none" w:sz="0" w:space="0" w:color="auto"/>
                    <w:left w:val="none" w:sz="0" w:space="0" w:color="auto"/>
                    <w:bottom w:val="none" w:sz="0" w:space="0" w:color="auto"/>
                    <w:right w:val="none" w:sz="0" w:space="0" w:color="auto"/>
                  </w:divBdr>
                  <w:divsChild>
                    <w:div w:id="66644412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4117">
          <w:marLeft w:val="0"/>
          <w:marRight w:val="0"/>
          <w:marTop w:val="0"/>
          <w:marBottom w:val="0"/>
          <w:divBdr>
            <w:top w:val="none" w:sz="0" w:space="0" w:color="auto"/>
            <w:left w:val="none" w:sz="0" w:space="0" w:color="auto"/>
            <w:bottom w:val="none" w:sz="0" w:space="0" w:color="auto"/>
            <w:right w:val="none" w:sz="0" w:space="0" w:color="auto"/>
          </w:divBdr>
          <w:divsChild>
            <w:div w:id="872426306">
              <w:marLeft w:val="0"/>
              <w:marRight w:val="0"/>
              <w:marTop w:val="0"/>
              <w:marBottom w:val="0"/>
              <w:divBdr>
                <w:top w:val="none" w:sz="0" w:space="0" w:color="auto"/>
                <w:left w:val="none" w:sz="0" w:space="0" w:color="auto"/>
                <w:bottom w:val="none" w:sz="0" w:space="0" w:color="auto"/>
                <w:right w:val="none" w:sz="0" w:space="0" w:color="auto"/>
              </w:divBdr>
              <w:divsChild>
                <w:div w:id="49350471">
                  <w:marLeft w:val="0"/>
                  <w:marRight w:val="1035"/>
                  <w:marTop w:val="0"/>
                  <w:marBottom w:val="0"/>
                  <w:divBdr>
                    <w:top w:val="none" w:sz="0" w:space="0" w:color="auto"/>
                    <w:left w:val="none" w:sz="0" w:space="0" w:color="auto"/>
                    <w:bottom w:val="none" w:sz="0" w:space="0" w:color="auto"/>
                    <w:right w:val="none" w:sz="0" w:space="0" w:color="auto"/>
                  </w:divBdr>
                  <w:divsChild>
                    <w:div w:id="130531209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911</TotalTime>
  <Pages>2</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雅大</dc:creator>
  <cp:keywords/>
  <dc:description/>
  <cp:lastModifiedBy>土井　雅大</cp:lastModifiedBy>
  <cp:revision>31</cp:revision>
  <cp:lastPrinted>2025-08-26T03:56:00Z</cp:lastPrinted>
  <dcterms:created xsi:type="dcterms:W3CDTF">2025-07-24T05:45:00Z</dcterms:created>
  <dcterms:modified xsi:type="dcterms:W3CDTF">2025-08-28T23:34:00Z</dcterms:modified>
</cp:coreProperties>
</file>